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091E05" w14:paraId="4BADCB5F" w14:textId="77777777" w:rsidTr="0004382E">
        <w:trPr>
          <w:trHeight w:val="236"/>
        </w:trPr>
        <w:tc>
          <w:tcPr>
            <w:tcW w:w="1098" w:type="pct"/>
            <w:shd w:val="clear" w:color="auto" w:fill="D9D9D9" w:themeFill="background1" w:themeFillShade="D9"/>
          </w:tcPr>
          <w:p w14:paraId="0A7EF579" w14:textId="77777777" w:rsidR="000351C5" w:rsidRPr="00091E05" w:rsidRDefault="000351C5">
            <w:pPr>
              <w:rPr>
                <w:rFonts w:ascii="Aptos" w:hAnsi="Aptos" w:cstheme="majorHAnsi"/>
                <w:b/>
                <w:sz w:val="24"/>
                <w:szCs w:val="24"/>
              </w:rPr>
            </w:pPr>
            <w:r w:rsidRPr="00091E05">
              <w:rPr>
                <w:rFonts w:ascii="Aptos" w:hAnsi="Aptos" w:cstheme="majorHAnsi"/>
                <w:b/>
                <w:sz w:val="24"/>
                <w:szCs w:val="24"/>
              </w:rPr>
              <w:t>Job Title:</w:t>
            </w:r>
          </w:p>
        </w:tc>
        <w:tc>
          <w:tcPr>
            <w:tcW w:w="3902" w:type="pct"/>
          </w:tcPr>
          <w:p w14:paraId="439BD100" w14:textId="091A0A14" w:rsidR="000351C5" w:rsidRPr="00091E05" w:rsidRDefault="00214BE9">
            <w:pPr>
              <w:rPr>
                <w:rFonts w:ascii="Aptos" w:hAnsi="Aptos" w:cstheme="majorHAnsi"/>
                <w:b/>
                <w:bCs/>
                <w:sz w:val="24"/>
                <w:szCs w:val="24"/>
              </w:rPr>
            </w:pPr>
            <w:r w:rsidRPr="00091E05">
              <w:rPr>
                <w:rFonts w:ascii="Aptos" w:hAnsi="Aptos" w:cstheme="majorHAnsi"/>
                <w:b/>
                <w:bCs/>
                <w:sz w:val="24"/>
                <w:szCs w:val="24"/>
              </w:rPr>
              <w:t>Maintenance Assistant</w:t>
            </w:r>
          </w:p>
        </w:tc>
      </w:tr>
      <w:tr w:rsidR="001B2DE7" w:rsidRPr="00091E05" w14:paraId="5B84D51F" w14:textId="77777777" w:rsidTr="009710F9">
        <w:tc>
          <w:tcPr>
            <w:tcW w:w="1098" w:type="pct"/>
            <w:shd w:val="clear" w:color="auto" w:fill="D9D9D9" w:themeFill="background1" w:themeFillShade="D9"/>
          </w:tcPr>
          <w:p w14:paraId="655FDFEA" w14:textId="77777777" w:rsidR="009328AE" w:rsidRPr="00091E05" w:rsidRDefault="009328AE" w:rsidP="009328AE">
            <w:pPr>
              <w:rPr>
                <w:rFonts w:ascii="Aptos" w:hAnsi="Aptos" w:cstheme="majorHAnsi"/>
                <w:b/>
                <w:sz w:val="24"/>
                <w:szCs w:val="24"/>
              </w:rPr>
            </w:pPr>
            <w:r w:rsidRPr="00091E05">
              <w:rPr>
                <w:rFonts w:ascii="Aptos" w:hAnsi="Aptos" w:cstheme="majorHAnsi"/>
                <w:b/>
                <w:sz w:val="24"/>
                <w:szCs w:val="24"/>
              </w:rPr>
              <w:t>Reports To:</w:t>
            </w:r>
          </w:p>
        </w:tc>
        <w:tc>
          <w:tcPr>
            <w:tcW w:w="3902" w:type="pct"/>
            <w:vAlign w:val="center"/>
          </w:tcPr>
          <w:p w14:paraId="2A1DFD22" w14:textId="0B348309" w:rsidR="009328AE" w:rsidRPr="00091E05" w:rsidRDefault="00214BE9" w:rsidP="009328AE">
            <w:pPr>
              <w:rPr>
                <w:rFonts w:ascii="Aptos" w:hAnsi="Aptos" w:cstheme="majorHAnsi"/>
                <w:b/>
                <w:bCs/>
                <w:sz w:val="24"/>
                <w:szCs w:val="24"/>
              </w:rPr>
            </w:pPr>
            <w:r w:rsidRPr="00091E05">
              <w:rPr>
                <w:rFonts w:ascii="Aptos" w:hAnsi="Aptos" w:cstheme="majorHAnsi"/>
                <w:b/>
                <w:bCs/>
                <w:sz w:val="24"/>
                <w:szCs w:val="24"/>
              </w:rPr>
              <w:t>Maintenance Coordinator / General Manager</w:t>
            </w:r>
          </w:p>
        </w:tc>
      </w:tr>
    </w:tbl>
    <w:p w14:paraId="11F0E2F3" w14:textId="77777777" w:rsidR="004A27AD" w:rsidRPr="00091E05" w:rsidRDefault="004A27AD"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1980"/>
        <w:gridCol w:w="7036"/>
      </w:tblGrid>
      <w:tr w:rsidR="001B2DE7" w:rsidRPr="00091E05" w14:paraId="49B7D3D0" w14:textId="77777777" w:rsidTr="007968BE">
        <w:tc>
          <w:tcPr>
            <w:tcW w:w="1980" w:type="dxa"/>
            <w:shd w:val="clear" w:color="auto" w:fill="D9D9D9" w:themeFill="background1" w:themeFillShade="D9"/>
          </w:tcPr>
          <w:p w14:paraId="613F5233" w14:textId="77777777" w:rsidR="000351C5" w:rsidRPr="00091E05" w:rsidRDefault="000351C5" w:rsidP="00CF542B">
            <w:pPr>
              <w:rPr>
                <w:rFonts w:ascii="Aptos" w:hAnsi="Aptos" w:cstheme="majorHAnsi"/>
                <w:b/>
                <w:sz w:val="24"/>
                <w:szCs w:val="24"/>
              </w:rPr>
            </w:pPr>
            <w:r w:rsidRPr="00091E05">
              <w:rPr>
                <w:rFonts w:ascii="Aptos" w:hAnsi="Aptos" w:cstheme="majorHAnsi"/>
                <w:b/>
                <w:sz w:val="24"/>
                <w:szCs w:val="24"/>
              </w:rPr>
              <w:t>Job Summary:</w:t>
            </w:r>
          </w:p>
        </w:tc>
        <w:tc>
          <w:tcPr>
            <w:tcW w:w="7036" w:type="dxa"/>
          </w:tcPr>
          <w:p w14:paraId="55416B22" w14:textId="69B2B2AC" w:rsidR="000351C5" w:rsidRPr="00091E05" w:rsidRDefault="00EC4D73" w:rsidP="00EC4D73">
            <w:pPr>
              <w:jc w:val="both"/>
              <w:rPr>
                <w:rFonts w:ascii="Aptos" w:hAnsi="Aptos" w:cs="Arial"/>
              </w:rPr>
            </w:pPr>
            <w:r w:rsidRPr="00091E05">
              <w:rPr>
                <w:rFonts w:ascii="Aptos" w:hAnsi="Aptos" w:cs="Arial"/>
              </w:rPr>
              <w:t xml:space="preserve">You will be responsible for ensuring the building and grounds are well maintained, undertaking a variety of routine maintenance tasks, checks to services applying basic fixes to equipment and systems and ensure facilities are fully functional. </w:t>
            </w:r>
          </w:p>
        </w:tc>
      </w:tr>
    </w:tbl>
    <w:p w14:paraId="2C45B1F3" w14:textId="77777777" w:rsidR="000351C5" w:rsidRPr="00091E05" w:rsidRDefault="000351C5" w:rsidP="00CF542B">
      <w:pPr>
        <w:spacing w:after="0"/>
        <w:rPr>
          <w:rFonts w:ascii="Aptos" w:hAnsi="Aptos" w:cstheme="majorHAnsi"/>
          <w:sz w:val="24"/>
          <w:szCs w:val="24"/>
        </w:rPr>
      </w:pPr>
    </w:p>
    <w:tbl>
      <w:tblPr>
        <w:tblStyle w:val="TableGrid"/>
        <w:tblW w:w="9209" w:type="dxa"/>
        <w:tblLook w:val="04A0" w:firstRow="1" w:lastRow="0" w:firstColumn="1" w:lastColumn="0" w:noHBand="0" w:noVBand="1"/>
      </w:tblPr>
      <w:tblGrid>
        <w:gridCol w:w="9209"/>
      </w:tblGrid>
      <w:tr w:rsidR="001B2DE7" w:rsidRPr="00091E05" w14:paraId="0D0490A8" w14:textId="77777777" w:rsidTr="00CA6AB9">
        <w:tc>
          <w:tcPr>
            <w:tcW w:w="9209" w:type="dxa"/>
            <w:shd w:val="clear" w:color="auto" w:fill="D9D9D9" w:themeFill="background1" w:themeFillShade="D9"/>
          </w:tcPr>
          <w:p w14:paraId="08C87386" w14:textId="77777777" w:rsidR="002653D3" w:rsidRPr="00091E05" w:rsidRDefault="002653D3" w:rsidP="00CF542B">
            <w:pPr>
              <w:rPr>
                <w:rFonts w:ascii="Aptos" w:hAnsi="Aptos" w:cstheme="majorHAnsi"/>
                <w:sz w:val="24"/>
                <w:szCs w:val="24"/>
              </w:rPr>
            </w:pPr>
            <w:r w:rsidRPr="00091E05">
              <w:rPr>
                <w:rFonts w:ascii="Aptos" w:hAnsi="Aptos" w:cstheme="majorHAnsi"/>
                <w:b/>
                <w:sz w:val="24"/>
                <w:szCs w:val="24"/>
              </w:rPr>
              <w:t>Role Responsibilities:</w:t>
            </w:r>
          </w:p>
        </w:tc>
      </w:tr>
      <w:tr w:rsidR="002653D3" w:rsidRPr="00091E05" w14:paraId="1A19207F" w14:textId="77777777" w:rsidTr="00CA6AB9">
        <w:tc>
          <w:tcPr>
            <w:tcW w:w="9209" w:type="dxa"/>
            <w:shd w:val="clear" w:color="auto" w:fill="auto"/>
          </w:tcPr>
          <w:p w14:paraId="6B8F1204"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 xml:space="preserve">Carry out all general maintenance tasks and basic repairs including </w:t>
            </w:r>
            <w:proofErr w:type="gramStart"/>
            <w:r w:rsidRPr="00091E05">
              <w:rPr>
                <w:rFonts w:ascii="Aptos" w:hAnsi="Aptos" w:cs="Arial"/>
                <w:szCs w:val="24"/>
              </w:rPr>
              <w:t>all  electrical</w:t>
            </w:r>
            <w:proofErr w:type="gramEnd"/>
            <w:r w:rsidRPr="00091E05">
              <w:rPr>
                <w:rFonts w:ascii="Aptos" w:hAnsi="Aptos" w:cs="Arial"/>
                <w:szCs w:val="24"/>
              </w:rPr>
              <w:t>, plumbing joinery and building tasks both inside and outside the Home as generally noted in the Avery Maintenance Manual</w:t>
            </w:r>
          </w:p>
          <w:p w14:paraId="6AB30EE6"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 xml:space="preserve">Support new residents who are moving in to hang pictures, move their furniture and support to arrange their room as they wish. </w:t>
            </w:r>
          </w:p>
          <w:p w14:paraId="724F79AC"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Provide a courier service, if necessary, for mail and supplies, as well as delivery of specimens and collection of prescriptions on behalf of residents.</w:t>
            </w:r>
          </w:p>
          <w:p w14:paraId="6DFBBFCE"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To undertake the driving of the minibus when required and to undertake the basic maintenance checks to the minibus.</w:t>
            </w:r>
          </w:p>
          <w:p w14:paraId="6DFA39A5"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 xml:space="preserve">Responsible for specific Health and Safety duties </w:t>
            </w:r>
            <w:proofErr w:type="gramStart"/>
            <w:r w:rsidRPr="00091E05">
              <w:rPr>
                <w:rFonts w:ascii="Aptos" w:hAnsi="Aptos" w:cs="Arial"/>
                <w:szCs w:val="24"/>
              </w:rPr>
              <w:t>with regard to</w:t>
            </w:r>
            <w:proofErr w:type="gramEnd"/>
            <w:r w:rsidRPr="00091E05">
              <w:rPr>
                <w:rFonts w:ascii="Aptos" w:hAnsi="Aptos" w:cs="Arial"/>
                <w:szCs w:val="24"/>
              </w:rPr>
              <w:t xml:space="preserve"> safeguard systems including:</w:t>
            </w:r>
          </w:p>
          <w:p w14:paraId="338259DD"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 xml:space="preserve">Weekly, monthly six monthly and annual checks on both equipment and water temperature and that accurate records of these checks are maintained. </w:t>
            </w:r>
          </w:p>
          <w:p w14:paraId="2ABE54EB"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 xml:space="preserve">Ensure routine re-decoration is undertaken as required to maintain the standards in the </w:t>
            </w:r>
            <w:proofErr w:type="gramStart"/>
            <w:r w:rsidRPr="00091E05">
              <w:rPr>
                <w:rFonts w:ascii="Aptos" w:hAnsi="Aptos" w:cs="Arial"/>
                <w:szCs w:val="24"/>
              </w:rPr>
              <w:t>home</w:t>
            </w:r>
            <w:proofErr w:type="gramEnd"/>
          </w:p>
          <w:p w14:paraId="62CC88D8"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Maintain accurate and comprehensive maintenance requests and work carried out records.</w:t>
            </w:r>
          </w:p>
          <w:p w14:paraId="5BAABFA0"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Provide out of hours emergency service, participating in the on-call rota.</w:t>
            </w:r>
          </w:p>
          <w:p w14:paraId="40865250"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Practice safe systems of work across the range of tasks and in particularly moving and handling of loads, by assessing risk and having due regard for personal safety and the safety of residents, visitors and staff.</w:t>
            </w:r>
          </w:p>
          <w:p w14:paraId="7C10A432"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 xml:space="preserve">Understand personal responsibilities in relation to the Health &amp; Safety at Work </w:t>
            </w:r>
            <w:proofErr w:type="gramStart"/>
            <w:r w:rsidRPr="00091E05">
              <w:rPr>
                <w:rFonts w:ascii="Aptos" w:hAnsi="Aptos" w:cs="Arial"/>
                <w:szCs w:val="24"/>
              </w:rPr>
              <w:t>legislation, and</w:t>
            </w:r>
            <w:proofErr w:type="gramEnd"/>
            <w:r w:rsidRPr="00091E05">
              <w:rPr>
                <w:rFonts w:ascii="Aptos" w:hAnsi="Aptos" w:cs="Arial"/>
                <w:szCs w:val="24"/>
              </w:rPr>
              <w:t xml:space="preserve"> demonstrates a working knowledge of COSHH assessments applicable in own work area.</w:t>
            </w:r>
          </w:p>
          <w:p w14:paraId="257809E7"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Ensure that you always respect the dignity and individuality of each resident.</w:t>
            </w:r>
          </w:p>
          <w:p w14:paraId="0920A096"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Contribute fully to team working, responding positively to colleagues and actioning all reasonable work instructions promptly.</w:t>
            </w:r>
          </w:p>
          <w:p w14:paraId="43BD60C6" w14:textId="77777777" w:rsidR="00CA6AB9" w:rsidRPr="00091E05" w:rsidRDefault="00CA6AB9" w:rsidP="00CA6AB9">
            <w:pPr>
              <w:pStyle w:val="BodyTextIndent2"/>
              <w:numPr>
                <w:ilvl w:val="0"/>
                <w:numId w:val="35"/>
              </w:numPr>
              <w:spacing w:after="0" w:line="240" w:lineRule="auto"/>
              <w:jc w:val="both"/>
              <w:rPr>
                <w:rFonts w:ascii="Aptos" w:hAnsi="Aptos" w:cs="Arial"/>
                <w:szCs w:val="24"/>
              </w:rPr>
            </w:pPr>
            <w:r w:rsidRPr="00091E05">
              <w:rPr>
                <w:rFonts w:ascii="Aptos" w:hAnsi="Aptos" w:cs="Arial"/>
                <w:szCs w:val="24"/>
              </w:rPr>
              <w:t>Advise on the supply and quality of items used to carry out tasks, ensuring the timely and appropriate ordering of replacement goods.</w:t>
            </w:r>
          </w:p>
          <w:p w14:paraId="5336744E"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Take reasonable care of items of equipment used to carry out tasks, including general cleanliness and advising on any faults and the need for maintenance or replacement.</w:t>
            </w:r>
          </w:p>
          <w:p w14:paraId="6B18AF26"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Ensure supplies and equipment are stored in a safe and tidy manner.</w:t>
            </w:r>
          </w:p>
          <w:p w14:paraId="2D042457"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Attend staff meetings and staff training sessions as required.</w:t>
            </w:r>
          </w:p>
          <w:p w14:paraId="12F2E7DD"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Adhere to Home Policies and Procedures.</w:t>
            </w:r>
          </w:p>
          <w:p w14:paraId="0BB5BCFD" w14:textId="77777777" w:rsidR="00CA6AB9" w:rsidRPr="00091E05" w:rsidRDefault="00CA6AB9" w:rsidP="00CA6AB9">
            <w:pPr>
              <w:numPr>
                <w:ilvl w:val="0"/>
                <w:numId w:val="35"/>
              </w:numPr>
              <w:jc w:val="both"/>
              <w:rPr>
                <w:rFonts w:ascii="Aptos" w:hAnsi="Aptos" w:cs="Arial"/>
                <w:szCs w:val="24"/>
              </w:rPr>
            </w:pPr>
            <w:r w:rsidRPr="00091E05">
              <w:rPr>
                <w:rFonts w:ascii="Aptos" w:hAnsi="Aptos" w:cs="Arial"/>
                <w:szCs w:val="24"/>
              </w:rPr>
              <w:t xml:space="preserve">Supervise and direct contractors undertaking service and improvement works at the care home. </w:t>
            </w:r>
          </w:p>
          <w:p w14:paraId="3653B03F" w14:textId="77777777" w:rsidR="00BE5DBD" w:rsidRPr="00091E05" w:rsidRDefault="00BE5DBD" w:rsidP="006D0EAC">
            <w:pPr>
              <w:rPr>
                <w:rFonts w:ascii="Aptos" w:hAnsi="Aptos" w:cstheme="majorHAnsi"/>
                <w:b/>
                <w:bCs/>
                <w:sz w:val="24"/>
                <w:szCs w:val="24"/>
              </w:rPr>
            </w:pPr>
          </w:p>
          <w:p w14:paraId="50F31FD5" w14:textId="2BD570C3" w:rsidR="002653D3" w:rsidRPr="00091E05" w:rsidRDefault="002653D3" w:rsidP="006D0EAC">
            <w:pPr>
              <w:rPr>
                <w:rFonts w:ascii="Aptos" w:hAnsi="Aptos" w:cstheme="majorHAnsi"/>
                <w:b/>
                <w:bCs/>
                <w:sz w:val="24"/>
                <w:szCs w:val="24"/>
              </w:rPr>
            </w:pPr>
            <w:r w:rsidRPr="00091E05">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091E05"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091E05" w14:paraId="79D3A663" w14:textId="77777777" w:rsidTr="00E944B7">
        <w:trPr>
          <w:jc w:val="center"/>
        </w:trPr>
        <w:tc>
          <w:tcPr>
            <w:tcW w:w="9016" w:type="dxa"/>
            <w:gridSpan w:val="3"/>
            <w:shd w:val="clear" w:color="auto" w:fill="D9D9D9" w:themeFill="background1" w:themeFillShade="D9"/>
          </w:tcPr>
          <w:p w14:paraId="19735D6C" w14:textId="77777777" w:rsidR="000351C5" w:rsidRPr="00091E05" w:rsidRDefault="000351C5" w:rsidP="00710148">
            <w:pPr>
              <w:rPr>
                <w:rFonts w:ascii="Aptos" w:hAnsi="Aptos" w:cstheme="majorHAnsi"/>
                <w:b/>
                <w:sz w:val="24"/>
                <w:szCs w:val="24"/>
              </w:rPr>
            </w:pPr>
            <w:r w:rsidRPr="00091E05">
              <w:rPr>
                <w:rFonts w:ascii="Aptos" w:hAnsi="Aptos" w:cstheme="majorHAnsi"/>
                <w:b/>
                <w:sz w:val="24"/>
                <w:szCs w:val="24"/>
              </w:rPr>
              <w:t>Person Specification</w:t>
            </w:r>
            <w:r w:rsidR="00710148" w:rsidRPr="00091E05">
              <w:rPr>
                <w:rFonts w:ascii="Aptos" w:hAnsi="Aptos" w:cstheme="majorHAnsi"/>
                <w:b/>
                <w:sz w:val="24"/>
                <w:szCs w:val="24"/>
              </w:rPr>
              <w:t>:</w:t>
            </w:r>
          </w:p>
        </w:tc>
      </w:tr>
      <w:tr w:rsidR="005B72E6" w:rsidRPr="00091E05"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091E05" w:rsidRDefault="005B72E6" w:rsidP="005B72E6">
            <w:pPr>
              <w:rPr>
                <w:rFonts w:ascii="Aptos" w:hAnsi="Aptos" w:cstheme="majorHAnsi"/>
                <w:b/>
                <w:bCs/>
                <w:sz w:val="24"/>
                <w:szCs w:val="24"/>
              </w:rPr>
            </w:pPr>
            <w:r w:rsidRPr="00091E05">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091E05" w:rsidRDefault="005B72E6" w:rsidP="005B72E6">
            <w:pPr>
              <w:jc w:val="center"/>
              <w:rPr>
                <w:rFonts w:ascii="Aptos" w:hAnsi="Aptos" w:cstheme="majorHAnsi"/>
                <w:b/>
                <w:bCs/>
                <w:sz w:val="24"/>
                <w:szCs w:val="24"/>
                <w:lang w:eastAsia="en-GB"/>
              </w:rPr>
            </w:pPr>
            <w:r w:rsidRPr="00091E05">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091E05" w:rsidRDefault="005B72E6" w:rsidP="005B72E6">
            <w:pPr>
              <w:jc w:val="center"/>
              <w:rPr>
                <w:rFonts w:ascii="Aptos" w:hAnsi="Aptos" w:cstheme="majorHAnsi"/>
                <w:b/>
                <w:bCs/>
                <w:sz w:val="24"/>
                <w:szCs w:val="24"/>
                <w:lang w:eastAsia="en-GB"/>
              </w:rPr>
            </w:pPr>
            <w:r w:rsidRPr="00091E05">
              <w:rPr>
                <w:rFonts w:ascii="Aptos" w:hAnsi="Aptos" w:cstheme="majorHAnsi"/>
                <w:b/>
                <w:bCs/>
                <w:sz w:val="24"/>
                <w:szCs w:val="24"/>
              </w:rPr>
              <w:t xml:space="preserve">Assessment </w:t>
            </w:r>
          </w:p>
        </w:tc>
      </w:tr>
      <w:tr w:rsidR="009A4CFB" w:rsidRPr="00091E05"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76D0092" w:rsidR="009A4CFB" w:rsidRPr="00091E05" w:rsidRDefault="009A4CFB" w:rsidP="009A4CFB">
            <w:pPr>
              <w:jc w:val="center"/>
              <w:rPr>
                <w:rFonts w:ascii="Aptos" w:hAnsi="Aptos" w:cstheme="majorHAnsi"/>
                <w:sz w:val="24"/>
                <w:szCs w:val="24"/>
              </w:rPr>
            </w:pPr>
            <w:r w:rsidRPr="00091E05">
              <w:rPr>
                <w:rFonts w:ascii="Aptos" w:hAnsi="Aptos" w:cs="Arial"/>
              </w:rPr>
              <w:t xml:space="preserve">Minimum of one years’ experience in a general maintenance or handy person role or hold a professional qualification in a trade </w:t>
            </w:r>
            <w:proofErr w:type="spellStart"/>
            <w:r w:rsidRPr="00091E05">
              <w:rPr>
                <w:rFonts w:ascii="Aptos" w:hAnsi="Aptos" w:cs="Arial"/>
              </w:rPr>
              <w:t>eg</w:t>
            </w:r>
            <w:proofErr w:type="spellEnd"/>
            <w:r w:rsidRPr="00091E05">
              <w:rPr>
                <w:rFonts w:ascii="Aptos" w:hAnsi="Aptos" w:cs="Arial"/>
              </w:rPr>
              <w:t xml:space="preserve"> electrician/decorator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1BBBB8EF" w:rsidR="009A4CFB" w:rsidRPr="00091E05" w:rsidRDefault="009A4CFB" w:rsidP="009A4CFB">
            <w:pPr>
              <w:jc w:val="center"/>
              <w:rPr>
                <w:rFonts w:ascii="Aptos" w:hAnsi="Aptos" w:cstheme="majorHAnsi"/>
                <w:sz w:val="24"/>
                <w:szCs w:val="24"/>
                <w:highlight w:val="yellow"/>
                <w:lang w:eastAsia="en-GB"/>
              </w:rPr>
            </w:pPr>
            <w:r w:rsidRPr="00091E05">
              <w:rPr>
                <w:rFonts w:ascii="Aptos" w:hAnsi="Aptos" w:cs="Arial"/>
                <w:lang w:eastAsia="en-GB"/>
              </w:rPr>
              <w:t>E</w:t>
            </w:r>
          </w:p>
        </w:tc>
        <w:tc>
          <w:tcPr>
            <w:tcW w:w="3005" w:type="dxa"/>
            <w:tcBorders>
              <w:top w:val="single" w:sz="4" w:space="0" w:color="auto"/>
              <w:left w:val="nil"/>
              <w:bottom w:val="single" w:sz="4" w:space="0" w:color="auto"/>
            </w:tcBorders>
            <w:vAlign w:val="center"/>
          </w:tcPr>
          <w:p w14:paraId="74A8C4C2" w14:textId="0BB25EC7" w:rsidR="009A4CFB" w:rsidRPr="00091E05" w:rsidRDefault="009A4CFB" w:rsidP="009A4CFB">
            <w:pPr>
              <w:jc w:val="center"/>
              <w:rPr>
                <w:rFonts w:ascii="Aptos" w:hAnsi="Aptos" w:cstheme="majorHAnsi"/>
                <w:sz w:val="24"/>
                <w:szCs w:val="24"/>
                <w:lang w:eastAsia="en-GB"/>
              </w:rPr>
            </w:pPr>
            <w:r w:rsidRPr="00091E05">
              <w:rPr>
                <w:rFonts w:ascii="Aptos" w:hAnsi="Aptos" w:cs="Arial"/>
                <w:lang w:eastAsia="en-GB"/>
              </w:rPr>
              <w:t>CV/Application form, Interview</w:t>
            </w:r>
          </w:p>
        </w:tc>
      </w:tr>
      <w:tr w:rsidR="009A4CFB" w:rsidRPr="00091E05"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54EAA360" w:rsidR="009A4CFB" w:rsidRPr="00091E05" w:rsidRDefault="009A4CFB" w:rsidP="009A4CFB">
            <w:pPr>
              <w:jc w:val="center"/>
              <w:rPr>
                <w:rFonts w:ascii="Aptos" w:hAnsi="Aptos" w:cstheme="majorHAnsi"/>
                <w:sz w:val="24"/>
                <w:szCs w:val="24"/>
              </w:rPr>
            </w:pPr>
            <w:r w:rsidRPr="00091E05">
              <w:rPr>
                <w:rFonts w:ascii="Aptos" w:hAnsi="Aptos" w:cs="Arial"/>
              </w:rPr>
              <w:t xml:space="preserve">Hold a full driving licence </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488A84B9" w:rsidR="009A4CFB" w:rsidRPr="00091E05" w:rsidRDefault="009A4CFB" w:rsidP="009A4CFB">
            <w:pPr>
              <w:jc w:val="center"/>
              <w:rPr>
                <w:rFonts w:ascii="Aptos" w:hAnsi="Aptos" w:cstheme="majorHAnsi"/>
                <w:sz w:val="24"/>
                <w:szCs w:val="24"/>
                <w:highlight w:val="yellow"/>
                <w:lang w:eastAsia="en-GB"/>
              </w:rPr>
            </w:pPr>
            <w:r w:rsidRPr="00091E05">
              <w:rPr>
                <w:rFonts w:ascii="Aptos" w:hAnsi="Aptos" w:cs="Arial"/>
                <w:lang w:eastAsia="en-GB"/>
              </w:rPr>
              <w:t>E</w:t>
            </w:r>
          </w:p>
        </w:tc>
        <w:tc>
          <w:tcPr>
            <w:tcW w:w="3005" w:type="dxa"/>
            <w:tcBorders>
              <w:top w:val="single" w:sz="4" w:space="0" w:color="auto"/>
              <w:left w:val="nil"/>
              <w:bottom w:val="single" w:sz="4" w:space="0" w:color="auto"/>
            </w:tcBorders>
            <w:vAlign w:val="center"/>
          </w:tcPr>
          <w:p w14:paraId="5A24E3B9" w14:textId="051287CD" w:rsidR="009A4CFB" w:rsidRPr="00091E05" w:rsidRDefault="009A4CFB" w:rsidP="009A4CFB">
            <w:pPr>
              <w:jc w:val="center"/>
              <w:rPr>
                <w:rFonts w:ascii="Aptos" w:hAnsi="Aptos" w:cstheme="majorHAnsi"/>
                <w:sz w:val="24"/>
                <w:szCs w:val="24"/>
                <w:lang w:eastAsia="en-GB"/>
              </w:rPr>
            </w:pPr>
            <w:r w:rsidRPr="00091E05">
              <w:rPr>
                <w:rFonts w:ascii="Aptos" w:hAnsi="Aptos" w:cs="Arial"/>
                <w:lang w:eastAsia="en-GB"/>
              </w:rPr>
              <w:t xml:space="preserve">Interview/licence check </w:t>
            </w:r>
          </w:p>
        </w:tc>
      </w:tr>
      <w:tr w:rsidR="009A4CFB" w:rsidRPr="00091E05" w14:paraId="2F672376" w14:textId="77777777" w:rsidTr="00A7756D">
        <w:trPr>
          <w:jc w:val="center"/>
        </w:trPr>
        <w:tc>
          <w:tcPr>
            <w:tcW w:w="3006" w:type="dxa"/>
            <w:shd w:val="clear" w:color="auto" w:fill="auto"/>
          </w:tcPr>
          <w:p w14:paraId="0B86134E" w14:textId="32F067BD" w:rsidR="009A4CFB" w:rsidRPr="00091E05" w:rsidRDefault="009A4CFB" w:rsidP="009A4CFB">
            <w:pPr>
              <w:jc w:val="center"/>
              <w:rPr>
                <w:rFonts w:ascii="Aptos" w:hAnsi="Aptos" w:cstheme="majorHAnsi"/>
                <w:b/>
                <w:sz w:val="24"/>
                <w:szCs w:val="24"/>
              </w:rPr>
            </w:pPr>
            <w:r w:rsidRPr="00091E05">
              <w:rPr>
                <w:rFonts w:ascii="Aptos" w:hAnsi="Aptos" w:cs="Arial"/>
              </w:rPr>
              <w:t>Demonstrate understanding and knowledge of a wide range of traditional building trades</w:t>
            </w:r>
          </w:p>
        </w:tc>
        <w:tc>
          <w:tcPr>
            <w:tcW w:w="3005" w:type="dxa"/>
            <w:shd w:val="clear" w:color="auto" w:fill="auto"/>
            <w:vAlign w:val="center"/>
          </w:tcPr>
          <w:p w14:paraId="319F5647" w14:textId="4BC89434" w:rsidR="009A4CFB" w:rsidRPr="00091E05" w:rsidRDefault="009A4CFB" w:rsidP="009A4CFB">
            <w:pPr>
              <w:jc w:val="center"/>
              <w:rPr>
                <w:rFonts w:ascii="Aptos" w:hAnsi="Aptos" w:cstheme="majorHAnsi"/>
                <w:b/>
                <w:sz w:val="24"/>
                <w:szCs w:val="24"/>
              </w:rPr>
            </w:pPr>
            <w:r w:rsidRPr="00091E05">
              <w:rPr>
                <w:rFonts w:ascii="Aptos" w:hAnsi="Aptos" w:cs="Arial"/>
                <w:lang w:eastAsia="en-GB"/>
              </w:rPr>
              <w:t>E</w:t>
            </w:r>
          </w:p>
        </w:tc>
        <w:tc>
          <w:tcPr>
            <w:tcW w:w="3005" w:type="dxa"/>
            <w:shd w:val="clear" w:color="auto" w:fill="auto"/>
            <w:vAlign w:val="center"/>
          </w:tcPr>
          <w:p w14:paraId="48BDAB73" w14:textId="68EA60DC" w:rsidR="009A4CFB" w:rsidRPr="00091E05" w:rsidRDefault="009A4CFB" w:rsidP="009A4CFB">
            <w:pPr>
              <w:jc w:val="center"/>
              <w:rPr>
                <w:rFonts w:ascii="Aptos" w:hAnsi="Aptos" w:cstheme="majorHAnsi"/>
                <w:b/>
                <w:sz w:val="24"/>
                <w:szCs w:val="24"/>
              </w:rPr>
            </w:pPr>
            <w:r w:rsidRPr="00091E05">
              <w:rPr>
                <w:rFonts w:ascii="Aptos" w:hAnsi="Aptos" w:cs="Arial"/>
                <w:lang w:eastAsia="en-GB"/>
              </w:rPr>
              <w:t>CV/Application form, Interview</w:t>
            </w:r>
          </w:p>
        </w:tc>
      </w:tr>
      <w:tr w:rsidR="009A4CFB" w:rsidRPr="00091E05" w14:paraId="728EA836" w14:textId="77777777" w:rsidTr="00E944B7">
        <w:trPr>
          <w:jc w:val="center"/>
        </w:trPr>
        <w:tc>
          <w:tcPr>
            <w:tcW w:w="3006" w:type="dxa"/>
            <w:shd w:val="clear" w:color="auto" w:fill="D9D9D9" w:themeFill="background1" w:themeFillShade="D9"/>
          </w:tcPr>
          <w:p w14:paraId="63AA05C3" w14:textId="77777777" w:rsidR="009A4CFB" w:rsidRPr="00091E05" w:rsidRDefault="009A4CFB" w:rsidP="009A4CFB">
            <w:pPr>
              <w:jc w:val="center"/>
              <w:rPr>
                <w:rFonts w:ascii="Aptos" w:hAnsi="Aptos" w:cstheme="majorHAnsi"/>
                <w:b/>
                <w:sz w:val="24"/>
                <w:szCs w:val="24"/>
              </w:rPr>
            </w:pPr>
            <w:r w:rsidRPr="00091E05">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9A4CFB" w:rsidRPr="00091E05" w:rsidRDefault="009A4CFB" w:rsidP="009A4CFB">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9A4CFB" w:rsidRPr="00091E05" w:rsidRDefault="009A4CFB" w:rsidP="009A4CFB">
            <w:pPr>
              <w:jc w:val="center"/>
              <w:rPr>
                <w:rFonts w:ascii="Aptos" w:hAnsi="Aptos" w:cstheme="majorHAnsi"/>
                <w:b/>
                <w:sz w:val="24"/>
                <w:szCs w:val="24"/>
              </w:rPr>
            </w:pPr>
          </w:p>
        </w:tc>
      </w:tr>
      <w:tr w:rsidR="00091E05" w:rsidRPr="00091E05" w14:paraId="09CCF63C" w14:textId="77777777" w:rsidTr="00E944B7">
        <w:trPr>
          <w:trHeight w:val="527"/>
          <w:jc w:val="center"/>
        </w:trPr>
        <w:tc>
          <w:tcPr>
            <w:tcW w:w="3006" w:type="dxa"/>
          </w:tcPr>
          <w:p w14:paraId="66E25445" w14:textId="108DCED8" w:rsidR="00091E05" w:rsidRPr="00091E05" w:rsidRDefault="00091E05" w:rsidP="00091E05">
            <w:pPr>
              <w:jc w:val="center"/>
              <w:rPr>
                <w:rFonts w:ascii="Aptos" w:hAnsi="Aptos" w:cstheme="majorHAnsi"/>
                <w:sz w:val="24"/>
                <w:szCs w:val="24"/>
              </w:rPr>
            </w:pPr>
            <w:r w:rsidRPr="00091E05">
              <w:rPr>
                <w:rFonts w:ascii="Aptos" w:hAnsi="Aptos" w:cs="Arial"/>
              </w:rPr>
              <w:t xml:space="preserve">Have a positive attitude towards residents </w:t>
            </w:r>
          </w:p>
        </w:tc>
        <w:tc>
          <w:tcPr>
            <w:tcW w:w="3005" w:type="dxa"/>
            <w:vAlign w:val="center"/>
          </w:tcPr>
          <w:p w14:paraId="13C7CB63" w14:textId="2B44EE3D" w:rsidR="00091E05" w:rsidRPr="00091E05" w:rsidRDefault="00091E05" w:rsidP="00091E05">
            <w:pPr>
              <w:jc w:val="center"/>
              <w:rPr>
                <w:rFonts w:ascii="Aptos" w:hAnsi="Aptos" w:cstheme="majorHAnsi"/>
                <w:sz w:val="24"/>
                <w:szCs w:val="24"/>
                <w:highlight w:val="yellow"/>
              </w:rPr>
            </w:pPr>
            <w:r w:rsidRPr="00091E05">
              <w:rPr>
                <w:rFonts w:ascii="Aptos" w:hAnsi="Aptos" w:cs="Arial"/>
              </w:rPr>
              <w:t>E</w:t>
            </w:r>
          </w:p>
        </w:tc>
        <w:tc>
          <w:tcPr>
            <w:tcW w:w="3005" w:type="dxa"/>
            <w:vAlign w:val="center"/>
          </w:tcPr>
          <w:p w14:paraId="72D25327" w14:textId="0E7475BA" w:rsidR="00091E05" w:rsidRPr="00091E05" w:rsidRDefault="00091E05" w:rsidP="00091E05">
            <w:pPr>
              <w:jc w:val="center"/>
              <w:rPr>
                <w:rFonts w:ascii="Aptos" w:hAnsi="Aptos" w:cstheme="majorHAnsi"/>
                <w:sz w:val="24"/>
                <w:szCs w:val="24"/>
              </w:rPr>
            </w:pPr>
            <w:r w:rsidRPr="00091E05">
              <w:rPr>
                <w:rFonts w:ascii="Aptos" w:hAnsi="Aptos" w:cs="Arial"/>
                <w:lang w:eastAsia="en-GB"/>
              </w:rPr>
              <w:t>Interview</w:t>
            </w:r>
          </w:p>
        </w:tc>
      </w:tr>
      <w:tr w:rsidR="00091E05" w:rsidRPr="00091E05" w14:paraId="231DE75B" w14:textId="77777777" w:rsidTr="00E944B7">
        <w:trPr>
          <w:trHeight w:val="605"/>
          <w:jc w:val="center"/>
        </w:trPr>
        <w:tc>
          <w:tcPr>
            <w:tcW w:w="3006" w:type="dxa"/>
          </w:tcPr>
          <w:p w14:paraId="11DAAB9F" w14:textId="24D512B3" w:rsidR="00091E05" w:rsidRPr="00091E05" w:rsidRDefault="00091E05" w:rsidP="00091E05">
            <w:pPr>
              <w:jc w:val="center"/>
              <w:rPr>
                <w:rFonts w:ascii="Aptos" w:hAnsi="Aptos" w:cstheme="majorHAnsi"/>
                <w:sz w:val="24"/>
                <w:szCs w:val="24"/>
              </w:rPr>
            </w:pPr>
            <w:r w:rsidRPr="00091E05">
              <w:rPr>
                <w:rFonts w:ascii="Aptos" w:hAnsi="Aptos" w:cs="Arial"/>
              </w:rPr>
              <w:t>Knowledge of Health and Safety, particularly Moving and Handling techniques, Fire Safety and COSHH assessments.</w:t>
            </w:r>
          </w:p>
        </w:tc>
        <w:tc>
          <w:tcPr>
            <w:tcW w:w="3005" w:type="dxa"/>
            <w:vAlign w:val="center"/>
          </w:tcPr>
          <w:p w14:paraId="0CF6B59A" w14:textId="1D3B245D" w:rsidR="00091E05" w:rsidRPr="00091E05" w:rsidRDefault="00091E05" w:rsidP="00091E05">
            <w:pPr>
              <w:jc w:val="center"/>
              <w:rPr>
                <w:rFonts w:ascii="Aptos" w:hAnsi="Aptos" w:cstheme="majorHAnsi"/>
                <w:sz w:val="24"/>
                <w:szCs w:val="24"/>
              </w:rPr>
            </w:pPr>
            <w:r w:rsidRPr="00091E05">
              <w:rPr>
                <w:rFonts w:ascii="Aptos" w:hAnsi="Aptos" w:cs="Arial"/>
              </w:rPr>
              <w:t>E</w:t>
            </w:r>
          </w:p>
        </w:tc>
        <w:tc>
          <w:tcPr>
            <w:tcW w:w="3005" w:type="dxa"/>
            <w:vAlign w:val="center"/>
          </w:tcPr>
          <w:p w14:paraId="6FA18951" w14:textId="00EEB445" w:rsidR="00091E05" w:rsidRPr="00091E05" w:rsidRDefault="00091E05" w:rsidP="00091E05">
            <w:pPr>
              <w:jc w:val="center"/>
              <w:rPr>
                <w:rFonts w:ascii="Aptos" w:hAnsi="Aptos" w:cstheme="majorHAnsi"/>
                <w:sz w:val="24"/>
                <w:szCs w:val="24"/>
              </w:rPr>
            </w:pPr>
            <w:r w:rsidRPr="00091E05">
              <w:rPr>
                <w:rFonts w:ascii="Aptos" w:hAnsi="Aptos" w:cs="Arial"/>
              </w:rPr>
              <w:t>Interview</w:t>
            </w:r>
          </w:p>
        </w:tc>
      </w:tr>
      <w:tr w:rsidR="00091E05" w:rsidRPr="00091E05" w14:paraId="1ADF49C4" w14:textId="77777777" w:rsidTr="00661F89">
        <w:trPr>
          <w:trHeight w:val="605"/>
          <w:jc w:val="center"/>
        </w:trPr>
        <w:tc>
          <w:tcPr>
            <w:tcW w:w="3006" w:type="dxa"/>
            <w:vAlign w:val="center"/>
          </w:tcPr>
          <w:p w14:paraId="4FD9255A" w14:textId="60865C2F" w:rsidR="00091E05" w:rsidRPr="00091E05" w:rsidRDefault="00091E05" w:rsidP="00091E05">
            <w:pPr>
              <w:jc w:val="center"/>
              <w:rPr>
                <w:rFonts w:ascii="Aptos" w:hAnsi="Aptos" w:cstheme="majorHAnsi"/>
                <w:sz w:val="24"/>
                <w:szCs w:val="24"/>
              </w:rPr>
            </w:pPr>
            <w:r w:rsidRPr="00091E05">
              <w:rPr>
                <w:rFonts w:ascii="Aptos" w:hAnsi="Aptos" w:cs="Arial"/>
              </w:rPr>
              <w:t>Able to be adaptive and flexible to cover a range of responsibilities at short notice</w:t>
            </w:r>
          </w:p>
        </w:tc>
        <w:tc>
          <w:tcPr>
            <w:tcW w:w="3005" w:type="dxa"/>
            <w:vAlign w:val="center"/>
          </w:tcPr>
          <w:p w14:paraId="587AD9D1" w14:textId="1D8B5BDB" w:rsidR="00091E05" w:rsidRPr="00091E05" w:rsidRDefault="00091E05" w:rsidP="00091E05">
            <w:pPr>
              <w:jc w:val="center"/>
              <w:rPr>
                <w:rFonts w:ascii="Aptos" w:hAnsi="Aptos" w:cstheme="majorHAnsi"/>
                <w:sz w:val="24"/>
                <w:szCs w:val="24"/>
              </w:rPr>
            </w:pPr>
            <w:r w:rsidRPr="00091E05">
              <w:rPr>
                <w:rFonts w:ascii="Aptos" w:hAnsi="Aptos" w:cs="Arial"/>
                <w:lang w:eastAsia="en-GB"/>
              </w:rPr>
              <w:t>E</w:t>
            </w:r>
          </w:p>
        </w:tc>
        <w:tc>
          <w:tcPr>
            <w:tcW w:w="3005" w:type="dxa"/>
            <w:vAlign w:val="center"/>
          </w:tcPr>
          <w:p w14:paraId="7C0304E2" w14:textId="064FAB44" w:rsidR="00091E05" w:rsidRPr="00091E05" w:rsidRDefault="00091E05" w:rsidP="00091E05">
            <w:pPr>
              <w:jc w:val="center"/>
              <w:rPr>
                <w:rFonts w:ascii="Aptos" w:hAnsi="Aptos" w:cstheme="majorHAnsi"/>
                <w:sz w:val="24"/>
                <w:szCs w:val="24"/>
                <w:lang w:eastAsia="en-GB"/>
              </w:rPr>
            </w:pPr>
            <w:r w:rsidRPr="00091E05">
              <w:rPr>
                <w:rFonts w:ascii="Aptos" w:hAnsi="Aptos" w:cs="Arial"/>
                <w:lang w:eastAsia="en-GB"/>
              </w:rPr>
              <w:t>Interview</w:t>
            </w:r>
          </w:p>
        </w:tc>
      </w:tr>
      <w:tr w:rsidR="00091E05" w:rsidRPr="00D20B8C" w14:paraId="68E42026" w14:textId="77777777" w:rsidTr="002A4AB1">
        <w:tblPrEx>
          <w:jc w:val="left"/>
        </w:tblPrEx>
        <w:tc>
          <w:tcPr>
            <w:tcW w:w="9016" w:type="dxa"/>
            <w:gridSpan w:val="3"/>
            <w:shd w:val="clear" w:color="auto" w:fill="D9D9D9" w:themeFill="background1" w:themeFillShade="D9"/>
          </w:tcPr>
          <w:p w14:paraId="7847786F" w14:textId="47D6D2F8" w:rsidR="00091E05" w:rsidRPr="00D20B8C" w:rsidRDefault="00091E05" w:rsidP="00091E05">
            <w:pPr>
              <w:rPr>
                <w:rFonts w:ascii="Aptos" w:hAnsi="Aptos" w:cstheme="majorHAnsi"/>
                <w:b/>
              </w:rPr>
            </w:pPr>
          </w:p>
        </w:tc>
      </w:tr>
      <w:tr w:rsidR="00091E05" w:rsidRPr="00D20B8C" w14:paraId="52887247" w14:textId="77777777" w:rsidTr="00757F25">
        <w:tblPrEx>
          <w:jc w:val="left"/>
        </w:tblPrEx>
        <w:trPr>
          <w:trHeight w:val="808"/>
        </w:trPr>
        <w:tc>
          <w:tcPr>
            <w:tcW w:w="9016" w:type="dxa"/>
            <w:gridSpan w:val="3"/>
          </w:tcPr>
          <w:p w14:paraId="116D3CB6" w14:textId="77777777" w:rsidR="00091E05" w:rsidRPr="00D20B8C" w:rsidRDefault="00091E05" w:rsidP="00091E05">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091E05" w:rsidRPr="00D20B8C" w:rsidRDefault="00091E05" w:rsidP="00091E0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091E05" w:rsidRPr="00D20B8C" w:rsidRDefault="00091E05" w:rsidP="00091E0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091E05" w:rsidRPr="00D20B8C" w:rsidRDefault="00091E05" w:rsidP="00091E0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091E05" w:rsidRPr="00D20B8C" w:rsidRDefault="00091E05" w:rsidP="00091E0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091E05" w:rsidRPr="00D20B8C" w:rsidRDefault="00091E05" w:rsidP="00091E0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84FC" w14:textId="77777777" w:rsidR="009524DD" w:rsidRDefault="009524DD" w:rsidP="00922111">
      <w:pPr>
        <w:spacing w:after="0" w:line="240" w:lineRule="auto"/>
      </w:pPr>
      <w:r>
        <w:separator/>
      </w:r>
    </w:p>
  </w:endnote>
  <w:endnote w:type="continuationSeparator" w:id="0">
    <w:p w14:paraId="1B878C91" w14:textId="77777777" w:rsidR="009524DD" w:rsidRDefault="009524DD"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3B34" w14:textId="77777777" w:rsidR="009524DD" w:rsidRDefault="009524DD" w:rsidP="00922111">
      <w:pPr>
        <w:spacing w:after="0" w:line="240" w:lineRule="auto"/>
      </w:pPr>
      <w:r>
        <w:separator/>
      </w:r>
    </w:p>
  </w:footnote>
  <w:footnote w:type="continuationSeparator" w:id="0">
    <w:p w14:paraId="6CDE9F82" w14:textId="77777777" w:rsidR="009524DD" w:rsidRDefault="009524DD"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64093DA2" w:rsidR="00922111" w:rsidRPr="005F67D0" w:rsidRDefault="001C4325">
    <w:pPr>
      <w:pStyle w:val="Header"/>
      <w:rPr>
        <w:rFonts w:ascii="Aptos" w:hAnsi="Aptos"/>
        <w:sz w:val="36"/>
        <w:szCs w:val="36"/>
      </w:rPr>
    </w:pPr>
    <w:r w:rsidRPr="005F67D0">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5F67D0">
      <w:rPr>
        <w:rFonts w:ascii="Aptos" w:hAnsi="Aptos"/>
        <w:sz w:val="36"/>
        <w:szCs w:val="36"/>
      </w:rPr>
      <w:t>Maintenance Assistant</w:t>
    </w:r>
    <w:r w:rsidRPr="005F67D0">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D5196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3"/>
  </w:num>
  <w:num w:numId="14" w16cid:durableId="906644844">
    <w:abstractNumId w:val="8"/>
  </w:num>
  <w:num w:numId="15" w16cid:durableId="192813528">
    <w:abstractNumId w:val="26"/>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1"/>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1539542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91E05"/>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4BE9"/>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5F67D0"/>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24DD"/>
    <w:rsid w:val="00953C5C"/>
    <w:rsid w:val="00954FBC"/>
    <w:rsid w:val="009869AB"/>
    <w:rsid w:val="009A1290"/>
    <w:rsid w:val="009A4CFB"/>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A6AB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C3F55"/>
    <w:rsid w:val="00EC4D73"/>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B86F30AD-C64A-4D13-8E1E-32FC19154FF2}"/>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8</cp:revision>
  <cp:lastPrinted>2021-09-02T13:31:00Z</cp:lastPrinted>
  <dcterms:created xsi:type="dcterms:W3CDTF">2024-05-29T08:55:00Z</dcterms:created>
  <dcterms:modified xsi:type="dcterms:W3CDTF">2024-06-06T09:11:00Z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