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1980"/>
        <w:gridCol w:w="7036"/>
      </w:tblGrid>
      <w:tr w:rsidR="001B2DE7" w:rsidRPr="00D20B8C" w14:paraId="4BADCB5F" w14:textId="77777777" w:rsidTr="0004382E">
        <w:trPr>
          <w:trHeight w:val="236"/>
        </w:trPr>
        <w:tc>
          <w:tcPr>
            <w:tcW w:w="1098" w:type="pct"/>
            <w:shd w:val="clear" w:color="auto" w:fill="D9D9D9" w:themeFill="background1" w:themeFillShade="D9"/>
          </w:tcPr>
          <w:p w14:paraId="0A7EF579" w14:textId="77777777" w:rsidR="000351C5" w:rsidRPr="00D20B8C" w:rsidRDefault="000351C5">
            <w:pPr>
              <w:rPr>
                <w:rFonts w:ascii="Aptos" w:hAnsi="Aptos" w:cstheme="majorHAnsi"/>
                <w:b/>
              </w:rPr>
            </w:pPr>
            <w:r w:rsidRPr="00D20B8C">
              <w:rPr>
                <w:rFonts w:ascii="Aptos" w:hAnsi="Aptos" w:cstheme="majorHAnsi"/>
                <w:b/>
              </w:rPr>
              <w:t>Job Title:</w:t>
            </w:r>
          </w:p>
        </w:tc>
        <w:tc>
          <w:tcPr>
            <w:tcW w:w="3902" w:type="pct"/>
          </w:tcPr>
          <w:p w14:paraId="439BD100" w14:textId="437AC128" w:rsidR="000351C5" w:rsidRPr="00D20B8C" w:rsidRDefault="008E6CF1">
            <w:pPr>
              <w:rPr>
                <w:rFonts w:ascii="Aptos" w:hAnsi="Aptos" w:cstheme="majorHAnsi"/>
                <w:b/>
                <w:bCs/>
              </w:rPr>
            </w:pPr>
            <w:r>
              <w:rPr>
                <w:rFonts w:ascii="Aptos" w:hAnsi="Aptos" w:cstheme="majorHAnsi"/>
                <w:b/>
                <w:bCs/>
              </w:rPr>
              <w:t>Care Assistant</w:t>
            </w:r>
          </w:p>
        </w:tc>
      </w:tr>
      <w:tr w:rsidR="001B2DE7" w:rsidRPr="00D20B8C" w14:paraId="5B84D51F" w14:textId="77777777" w:rsidTr="009710F9">
        <w:tc>
          <w:tcPr>
            <w:tcW w:w="1098" w:type="pct"/>
            <w:shd w:val="clear" w:color="auto" w:fill="D9D9D9" w:themeFill="background1" w:themeFillShade="D9"/>
          </w:tcPr>
          <w:p w14:paraId="655FDFEA" w14:textId="77777777" w:rsidR="009328AE" w:rsidRPr="00D20B8C" w:rsidRDefault="009328AE" w:rsidP="009328AE">
            <w:pPr>
              <w:rPr>
                <w:rFonts w:ascii="Aptos" w:hAnsi="Aptos" w:cstheme="majorHAnsi"/>
                <w:b/>
              </w:rPr>
            </w:pPr>
            <w:r w:rsidRPr="00D20B8C">
              <w:rPr>
                <w:rFonts w:ascii="Aptos" w:hAnsi="Aptos" w:cstheme="majorHAnsi"/>
                <w:b/>
              </w:rPr>
              <w:t>Reports To:</w:t>
            </w:r>
          </w:p>
        </w:tc>
        <w:tc>
          <w:tcPr>
            <w:tcW w:w="3902" w:type="pct"/>
            <w:vAlign w:val="center"/>
          </w:tcPr>
          <w:p w14:paraId="2A1DFD22" w14:textId="416E4A8B" w:rsidR="009328AE" w:rsidRPr="00D20B8C" w:rsidRDefault="00517A48" w:rsidP="009328AE">
            <w:pPr>
              <w:rPr>
                <w:rFonts w:ascii="Aptos" w:hAnsi="Aptos" w:cstheme="majorHAnsi"/>
                <w:b/>
                <w:bCs/>
              </w:rPr>
            </w:pPr>
            <w:r>
              <w:rPr>
                <w:rFonts w:ascii="Aptos" w:hAnsi="Aptos" w:cstheme="majorHAnsi"/>
                <w:b/>
                <w:bCs/>
              </w:rPr>
              <w:t>General</w:t>
            </w:r>
            <w:r w:rsidR="002F369B">
              <w:rPr>
                <w:rFonts w:ascii="Aptos" w:hAnsi="Aptos" w:cstheme="majorHAnsi"/>
                <w:b/>
                <w:bCs/>
              </w:rPr>
              <w:t xml:space="preserve"> Manager/Deputy Manager/Team Leader/Senior Care Assistant</w:t>
            </w:r>
          </w:p>
        </w:tc>
      </w:tr>
    </w:tbl>
    <w:p w14:paraId="11F0E2F3" w14:textId="77777777" w:rsidR="004A27AD" w:rsidRPr="00D20B8C"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D20B8C" w14:paraId="49B7D3D0" w14:textId="77777777" w:rsidTr="007968BE">
        <w:tc>
          <w:tcPr>
            <w:tcW w:w="1980" w:type="dxa"/>
            <w:shd w:val="clear" w:color="auto" w:fill="D9D9D9" w:themeFill="background1" w:themeFillShade="D9"/>
          </w:tcPr>
          <w:p w14:paraId="613F5233" w14:textId="77777777" w:rsidR="000351C5" w:rsidRPr="00D20B8C" w:rsidRDefault="000351C5" w:rsidP="00CF542B">
            <w:pPr>
              <w:rPr>
                <w:rFonts w:ascii="Aptos" w:hAnsi="Aptos" w:cstheme="majorHAnsi"/>
                <w:b/>
              </w:rPr>
            </w:pPr>
            <w:r w:rsidRPr="00D20B8C">
              <w:rPr>
                <w:rFonts w:ascii="Aptos" w:hAnsi="Aptos" w:cstheme="majorHAnsi"/>
                <w:b/>
              </w:rPr>
              <w:t>Job Summary:</w:t>
            </w:r>
          </w:p>
        </w:tc>
        <w:tc>
          <w:tcPr>
            <w:tcW w:w="7036" w:type="dxa"/>
          </w:tcPr>
          <w:p w14:paraId="55416B22" w14:textId="3F669B08" w:rsidR="000351C5" w:rsidRPr="00D20B8C" w:rsidRDefault="00C11531" w:rsidP="008B3117">
            <w:pPr>
              <w:shd w:val="clear" w:color="auto" w:fill="FFFFFF"/>
              <w:spacing w:after="192"/>
              <w:rPr>
                <w:rFonts w:ascii="Aptos" w:eastAsia="Times New Roman" w:hAnsi="Aptos" w:cstheme="majorHAnsi"/>
                <w:color w:val="000000"/>
                <w:lang w:eastAsia="en-GB"/>
              </w:rPr>
            </w:pPr>
            <w:r w:rsidRPr="001B2DE7">
              <w:rPr>
                <w:rFonts w:ascii="Arial" w:hAnsi="Arial" w:cs="Arial"/>
              </w:rPr>
              <w:t>Delivers high standards of personal care, contributing fully to the care team to ensure continuity of services to residents.</w:t>
            </w:r>
          </w:p>
        </w:tc>
      </w:tr>
    </w:tbl>
    <w:p w14:paraId="2C45B1F3" w14:textId="77777777" w:rsidR="000351C5" w:rsidRPr="00D20B8C"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D20B8C" w14:paraId="0D0490A8" w14:textId="77777777" w:rsidTr="00632701">
        <w:tc>
          <w:tcPr>
            <w:tcW w:w="9016" w:type="dxa"/>
            <w:shd w:val="clear" w:color="auto" w:fill="D9D9D9" w:themeFill="background1" w:themeFillShade="D9"/>
          </w:tcPr>
          <w:p w14:paraId="08C87386" w14:textId="77777777" w:rsidR="002653D3" w:rsidRPr="00D20B8C" w:rsidRDefault="002653D3" w:rsidP="00CF542B">
            <w:pPr>
              <w:rPr>
                <w:rFonts w:ascii="Aptos" w:hAnsi="Aptos" w:cstheme="majorHAnsi"/>
              </w:rPr>
            </w:pPr>
            <w:r w:rsidRPr="00D20B8C">
              <w:rPr>
                <w:rFonts w:ascii="Aptos" w:hAnsi="Aptos" w:cstheme="majorHAnsi"/>
                <w:b/>
              </w:rPr>
              <w:t>Role Responsibilities:</w:t>
            </w:r>
          </w:p>
        </w:tc>
      </w:tr>
      <w:tr w:rsidR="002653D3" w:rsidRPr="00D20B8C" w14:paraId="1A19207F" w14:textId="77777777" w:rsidTr="002653D3">
        <w:tc>
          <w:tcPr>
            <w:tcW w:w="9016" w:type="dxa"/>
            <w:shd w:val="clear" w:color="auto" w:fill="auto"/>
          </w:tcPr>
          <w:p w14:paraId="6EC51B45" w14:textId="77777777" w:rsidR="001B6BC3" w:rsidRPr="001B2DE7" w:rsidRDefault="001B6BC3" w:rsidP="001B6BC3">
            <w:pPr>
              <w:rPr>
                <w:rFonts w:ascii="Arial" w:hAnsi="Arial" w:cs="Arial"/>
                <w:b/>
                <w:bCs/>
                <w:sz w:val="20"/>
                <w:szCs w:val="20"/>
              </w:rPr>
            </w:pPr>
          </w:p>
          <w:p w14:paraId="1AB425AC" w14:textId="77777777" w:rsidR="001B6BC3" w:rsidRPr="00CA24AE" w:rsidRDefault="001B6BC3" w:rsidP="001B6BC3">
            <w:pPr>
              <w:pStyle w:val="ListParagraph"/>
              <w:numPr>
                <w:ilvl w:val="0"/>
                <w:numId w:val="35"/>
              </w:numPr>
              <w:rPr>
                <w:rFonts w:ascii="Arial" w:hAnsi="Arial" w:cs="Arial"/>
                <w:sz w:val="20"/>
                <w:szCs w:val="20"/>
              </w:rPr>
            </w:pPr>
            <w:r w:rsidRPr="00CA24AE">
              <w:rPr>
                <w:rFonts w:ascii="Arial" w:hAnsi="Arial" w:cs="Arial"/>
                <w:sz w:val="20"/>
                <w:szCs w:val="20"/>
              </w:rPr>
              <w:t>Deliver high quality care, ensuring residents receive care based on best practice.</w:t>
            </w:r>
          </w:p>
          <w:p w14:paraId="0C15F7DA"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 xml:space="preserve">Assist residents in all their personal hygiene care ensuring optimum independence, dignity and respect of individuals </w:t>
            </w:r>
            <w:proofErr w:type="gramStart"/>
            <w:r w:rsidRPr="00CA24AE">
              <w:rPr>
                <w:rFonts w:ascii="Arial" w:hAnsi="Arial" w:cs="Arial"/>
                <w:sz w:val="20"/>
                <w:szCs w:val="20"/>
              </w:rPr>
              <w:t>at all times</w:t>
            </w:r>
            <w:proofErr w:type="gramEnd"/>
            <w:r w:rsidRPr="00CA24AE">
              <w:rPr>
                <w:rFonts w:ascii="Arial" w:hAnsi="Arial" w:cs="Arial"/>
                <w:sz w:val="20"/>
                <w:szCs w:val="20"/>
              </w:rPr>
              <w:t>.</w:t>
            </w:r>
          </w:p>
          <w:p w14:paraId="41D21ACC"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Serve meals and beverages when required, encouraging and assisting those residents who require additional attention/support at meal service.</w:t>
            </w:r>
          </w:p>
          <w:p w14:paraId="345ACB38"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Carry out care activity in accordance with the care plan for residents.</w:t>
            </w:r>
          </w:p>
          <w:p w14:paraId="1A32E549"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 xml:space="preserve">Ability to recognise and understand clinical risk areas in residents </w:t>
            </w:r>
            <w:proofErr w:type="gramStart"/>
            <w:r w:rsidRPr="00CA24AE">
              <w:rPr>
                <w:rFonts w:ascii="Arial" w:hAnsi="Arial" w:cs="Arial"/>
                <w:sz w:val="20"/>
                <w:szCs w:val="20"/>
              </w:rPr>
              <w:t>e.g.;</w:t>
            </w:r>
            <w:proofErr w:type="gramEnd"/>
            <w:r w:rsidRPr="00CA24AE">
              <w:rPr>
                <w:rFonts w:ascii="Arial" w:hAnsi="Arial" w:cs="Arial"/>
                <w:sz w:val="20"/>
                <w:szCs w:val="20"/>
              </w:rPr>
              <w:t xml:space="preserve"> weight loss, pressure sores, risk of falls, sign of infections and escalate any identified risks in a timely manner </w:t>
            </w:r>
          </w:p>
          <w:p w14:paraId="2D92CF01"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 xml:space="preserve">Ensure bedroom and </w:t>
            </w:r>
            <w:proofErr w:type="spellStart"/>
            <w:r w:rsidRPr="00CA24AE">
              <w:rPr>
                <w:rFonts w:ascii="Arial" w:hAnsi="Arial" w:cs="Arial"/>
                <w:sz w:val="20"/>
                <w:szCs w:val="20"/>
              </w:rPr>
              <w:t>en</w:t>
            </w:r>
            <w:proofErr w:type="spellEnd"/>
            <w:r w:rsidRPr="00CA24AE">
              <w:rPr>
                <w:rFonts w:ascii="Arial" w:hAnsi="Arial" w:cs="Arial"/>
                <w:sz w:val="20"/>
                <w:szCs w:val="20"/>
              </w:rPr>
              <w:t xml:space="preserve">-suite areas are kept clean and tidy, pleasant and comfortable by making beds, regularly changing bed linen, maintaining </w:t>
            </w:r>
            <w:proofErr w:type="spellStart"/>
            <w:r w:rsidRPr="00CA24AE">
              <w:rPr>
                <w:rFonts w:ascii="Arial" w:hAnsi="Arial" w:cs="Arial"/>
                <w:sz w:val="20"/>
                <w:szCs w:val="20"/>
              </w:rPr>
              <w:t>en</w:t>
            </w:r>
            <w:proofErr w:type="spellEnd"/>
            <w:r w:rsidRPr="00CA24AE">
              <w:rPr>
                <w:rFonts w:ascii="Arial" w:hAnsi="Arial" w:cs="Arial"/>
                <w:sz w:val="20"/>
                <w:szCs w:val="20"/>
              </w:rPr>
              <w:t>-suite cleanliness.</w:t>
            </w:r>
          </w:p>
          <w:p w14:paraId="741C16A7"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Responsible for the regular cleaning of equipment involved in personal care of residents, including bedside tables, commodes and wheelchairs.</w:t>
            </w:r>
          </w:p>
          <w:p w14:paraId="749DF4D5"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Practice safe systems of work across the range of tasks and in particular moving and handling of loads, by assessing risk and having due regard for personal safety and the safety of residents, visitors and colleagues.</w:t>
            </w:r>
          </w:p>
          <w:p w14:paraId="6AC68C6F"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 xml:space="preserve">Understand personal responsibilities </w:t>
            </w:r>
            <w:proofErr w:type="gramStart"/>
            <w:r w:rsidRPr="00CA24AE">
              <w:rPr>
                <w:rFonts w:ascii="Arial" w:hAnsi="Arial" w:cs="Arial"/>
                <w:sz w:val="20"/>
                <w:szCs w:val="20"/>
              </w:rPr>
              <w:t>with regard to</w:t>
            </w:r>
            <w:proofErr w:type="gramEnd"/>
            <w:r w:rsidRPr="00CA24AE">
              <w:rPr>
                <w:rFonts w:ascii="Arial" w:hAnsi="Arial" w:cs="Arial"/>
                <w:sz w:val="20"/>
                <w:szCs w:val="20"/>
              </w:rPr>
              <w:t xml:space="preserve"> Health and Safety at Work legislation, particularly in relation to moving and assisting of residents, fire safety and evacuation procedures.</w:t>
            </w:r>
          </w:p>
          <w:p w14:paraId="5E065E4E" w14:textId="77777777" w:rsidR="001B6BC3"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 xml:space="preserve">Understand personal responsibilities with regard to confidentiality and </w:t>
            </w:r>
            <w:proofErr w:type="gramStart"/>
            <w:r w:rsidRPr="00CA24AE">
              <w:rPr>
                <w:rFonts w:ascii="Arial" w:hAnsi="Arial" w:cs="Arial"/>
                <w:sz w:val="20"/>
                <w:szCs w:val="20"/>
              </w:rPr>
              <w:t>GDPR</w:t>
            </w:r>
            <w:proofErr w:type="gramEnd"/>
            <w:r w:rsidRPr="00CA24AE">
              <w:rPr>
                <w:rFonts w:ascii="Arial" w:hAnsi="Arial" w:cs="Arial"/>
                <w:sz w:val="20"/>
                <w:szCs w:val="20"/>
              </w:rPr>
              <w:t xml:space="preserve"> </w:t>
            </w:r>
          </w:p>
          <w:p w14:paraId="355CCA67" w14:textId="77777777" w:rsidR="001B6BC3" w:rsidRPr="00CA24AE" w:rsidRDefault="001B6BC3" w:rsidP="001B6BC3">
            <w:pPr>
              <w:pStyle w:val="ListParagraph"/>
              <w:numPr>
                <w:ilvl w:val="0"/>
                <w:numId w:val="35"/>
              </w:numPr>
              <w:jc w:val="both"/>
              <w:rPr>
                <w:rFonts w:ascii="Arial" w:hAnsi="Arial" w:cs="Arial"/>
                <w:sz w:val="20"/>
                <w:szCs w:val="20"/>
              </w:rPr>
            </w:pPr>
            <w:r>
              <w:rPr>
                <w:rFonts w:ascii="Arial" w:hAnsi="Arial" w:cs="Arial"/>
                <w:sz w:val="20"/>
                <w:szCs w:val="20"/>
              </w:rPr>
              <w:t xml:space="preserve">Understand your personal responsibilities for infection prevention and </w:t>
            </w:r>
            <w:proofErr w:type="gramStart"/>
            <w:r>
              <w:rPr>
                <w:rFonts w:ascii="Arial" w:hAnsi="Arial" w:cs="Arial"/>
                <w:sz w:val="20"/>
                <w:szCs w:val="20"/>
              </w:rPr>
              <w:t>control</w:t>
            </w:r>
            <w:proofErr w:type="gramEnd"/>
          </w:p>
          <w:p w14:paraId="43CD92C1"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Act courteously towards residents and their visitors, respecting the dignity and individuality of each resident.</w:t>
            </w:r>
          </w:p>
          <w:p w14:paraId="4083DEF0"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Contribute fully to team working, responding positively to colleagues and actioning all reasonable work instructions promptly.</w:t>
            </w:r>
          </w:p>
          <w:p w14:paraId="1E0C7B73"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Take reasonable care of items of equipment used to carry out tasks e.g.- hoists, including general cleanliness and advising on any faults or the need for maintenance or replacement.</w:t>
            </w:r>
          </w:p>
          <w:p w14:paraId="5FE8B195"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Responsible for the safe and tidy storage of supplies and equipment.</w:t>
            </w:r>
          </w:p>
          <w:p w14:paraId="7CF193EA" w14:textId="77777777" w:rsidR="001B6BC3" w:rsidRPr="00CA24AE" w:rsidRDefault="001B6BC3" w:rsidP="001B6BC3">
            <w:pPr>
              <w:pStyle w:val="ListParagraph"/>
              <w:numPr>
                <w:ilvl w:val="0"/>
                <w:numId w:val="35"/>
              </w:numPr>
              <w:jc w:val="both"/>
              <w:rPr>
                <w:rFonts w:ascii="Arial" w:hAnsi="Arial" w:cs="Arial"/>
                <w:sz w:val="20"/>
                <w:szCs w:val="20"/>
              </w:rPr>
            </w:pPr>
            <w:r w:rsidRPr="00CA24AE">
              <w:rPr>
                <w:rFonts w:ascii="Arial" w:hAnsi="Arial" w:cs="Arial"/>
                <w:sz w:val="20"/>
                <w:szCs w:val="20"/>
              </w:rPr>
              <w:t xml:space="preserve">To attend and contribute </w:t>
            </w:r>
            <w:proofErr w:type="gramStart"/>
            <w:r w:rsidRPr="00CA24AE">
              <w:rPr>
                <w:rFonts w:ascii="Arial" w:hAnsi="Arial" w:cs="Arial"/>
                <w:sz w:val="20"/>
                <w:szCs w:val="20"/>
              </w:rPr>
              <w:t>in</w:t>
            </w:r>
            <w:proofErr w:type="gramEnd"/>
            <w:r w:rsidRPr="00CA24AE">
              <w:rPr>
                <w:rFonts w:ascii="Arial" w:hAnsi="Arial" w:cs="Arial"/>
                <w:sz w:val="20"/>
                <w:szCs w:val="20"/>
              </w:rPr>
              <w:t xml:space="preserve"> Staff meetings </w:t>
            </w:r>
          </w:p>
          <w:p w14:paraId="5AC482B3" w14:textId="77777777" w:rsidR="001B6BC3" w:rsidRPr="00CA24AE" w:rsidRDefault="001B6BC3" w:rsidP="001B6BC3">
            <w:pPr>
              <w:pStyle w:val="ListParagraph"/>
              <w:numPr>
                <w:ilvl w:val="0"/>
                <w:numId w:val="35"/>
              </w:numPr>
              <w:rPr>
                <w:rFonts w:ascii="Arial" w:hAnsi="Arial" w:cs="Arial"/>
                <w:sz w:val="20"/>
                <w:szCs w:val="20"/>
              </w:rPr>
            </w:pPr>
            <w:r w:rsidRPr="00CA24AE">
              <w:rPr>
                <w:rFonts w:ascii="Arial" w:hAnsi="Arial" w:cs="Arial"/>
                <w:sz w:val="20"/>
                <w:szCs w:val="20"/>
              </w:rPr>
              <w:t>Attend appropriate internal and external training courses</w:t>
            </w:r>
            <w:r>
              <w:rPr>
                <w:rFonts w:ascii="Arial" w:hAnsi="Arial" w:cs="Arial"/>
                <w:sz w:val="20"/>
                <w:szCs w:val="20"/>
              </w:rPr>
              <w:t>, supervisions and appraisals</w:t>
            </w:r>
            <w:r w:rsidRPr="00CA24AE">
              <w:rPr>
                <w:rFonts w:ascii="Arial" w:hAnsi="Arial" w:cs="Arial"/>
                <w:sz w:val="20"/>
                <w:szCs w:val="20"/>
              </w:rPr>
              <w:t xml:space="preserve"> to maintain own personal development.</w:t>
            </w:r>
          </w:p>
          <w:p w14:paraId="123C3BF9" w14:textId="4B5F65A0" w:rsidR="00BE5DBD" w:rsidRPr="001B6BC3" w:rsidRDefault="001B6BC3" w:rsidP="006D0EAC">
            <w:pPr>
              <w:pStyle w:val="ListParagraph"/>
              <w:numPr>
                <w:ilvl w:val="0"/>
                <w:numId w:val="35"/>
              </w:numPr>
              <w:jc w:val="both"/>
              <w:rPr>
                <w:rFonts w:ascii="Arial" w:hAnsi="Arial" w:cs="Arial"/>
                <w:sz w:val="20"/>
                <w:szCs w:val="20"/>
              </w:rPr>
            </w:pPr>
            <w:r w:rsidRPr="00CA24AE">
              <w:rPr>
                <w:rFonts w:ascii="Arial" w:hAnsi="Arial" w:cs="Arial"/>
                <w:sz w:val="20"/>
                <w:szCs w:val="20"/>
              </w:rPr>
              <w:t>To adhere to home policies and procedures.</w:t>
            </w:r>
          </w:p>
          <w:p w14:paraId="3653B03F" w14:textId="77777777" w:rsidR="00BE5DBD" w:rsidRPr="00D20B8C" w:rsidRDefault="00BE5DBD" w:rsidP="006D0EAC">
            <w:pPr>
              <w:rPr>
                <w:rFonts w:ascii="Aptos" w:hAnsi="Aptos" w:cstheme="majorHAnsi"/>
                <w:b/>
                <w:bCs/>
              </w:rPr>
            </w:pPr>
          </w:p>
          <w:p w14:paraId="50F31FD5" w14:textId="2BD570C3" w:rsidR="002653D3" w:rsidRPr="00D20B8C" w:rsidRDefault="002653D3" w:rsidP="006D0EAC">
            <w:pPr>
              <w:rPr>
                <w:rFonts w:ascii="Aptos" w:hAnsi="Aptos" w:cstheme="majorHAnsi"/>
                <w:b/>
                <w:bCs/>
              </w:rPr>
            </w:pPr>
            <w:r w:rsidRPr="00D20B8C">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D20B8C"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D20B8C" w14:paraId="79D3A663" w14:textId="77777777" w:rsidTr="00E944B7">
        <w:trPr>
          <w:jc w:val="center"/>
        </w:trPr>
        <w:tc>
          <w:tcPr>
            <w:tcW w:w="9016" w:type="dxa"/>
            <w:gridSpan w:val="3"/>
            <w:shd w:val="clear" w:color="auto" w:fill="D9D9D9" w:themeFill="background1" w:themeFillShade="D9"/>
          </w:tcPr>
          <w:p w14:paraId="19735D6C" w14:textId="77777777" w:rsidR="000351C5" w:rsidRPr="00D20B8C" w:rsidRDefault="000351C5" w:rsidP="00710148">
            <w:pPr>
              <w:rPr>
                <w:rFonts w:ascii="Aptos" w:hAnsi="Aptos" w:cstheme="majorHAnsi"/>
                <w:b/>
              </w:rPr>
            </w:pPr>
            <w:r w:rsidRPr="00D20B8C">
              <w:rPr>
                <w:rFonts w:ascii="Aptos" w:hAnsi="Aptos" w:cstheme="majorHAnsi"/>
                <w:b/>
              </w:rPr>
              <w:t>Person Specification</w:t>
            </w:r>
            <w:r w:rsidR="00710148" w:rsidRPr="00D20B8C">
              <w:rPr>
                <w:rFonts w:ascii="Aptos" w:hAnsi="Aptos" w:cstheme="majorHAnsi"/>
                <w:b/>
              </w:rPr>
              <w:t>:</w:t>
            </w:r>
          </w:p>
        </w:tc>
      </w:tr>
      <w:tr w:rsidR="005B72E6" w:rsidRPr="00D20B8C"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D20B8C" w:rsidRDefault="005B72E6" w:rsidP="005B72E6">
            <w:pPr>
              <w:rPr>
                <w:rFonts w:ascii="Aptos" w:hAnsi="Aptos" w:cstheme="majorHAnsi"/>
                <w:b/>
                <w:bCs/>
              </w:rPr>
            </w:pPr>
            <w:r w:rsidRPr="00D20B8C">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D20B8C" w:rsidRDefault="005B72E6" w:rsidP="005B72E6">
            <w:pPr>
              <w:jc w:val="center"/>
              <w:rPr>
                <w:rFonts w:ascii="Aptos" w:hAnsi="Aptos" w:cstheme="majorHAnsi"/>
                <w:b/>
                <w:bCs/>
                <w:lang w:eastAsia="en-GB"/>
              </w:rPr>
            </w:pPr>
            <w:r w:rsidRPr="00D20B8C">
              <w:rPr>
                <w:rFonts w:ascii="Aptos" w:hAnsi="Aptos" w:cstheme="majorHAnsi"/>
                <w:b/>
                <w:bCs/>
              </w:rPr>
              <w:t xml:space="preserve">Assessment </w:t>
            </w:r>
          </w:p>
        </w:tc>
      </w:tr>
      <w:tr w:rsidR="00282B0E" w:rsidRPr="00D20B8C"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34252A45" w:rsidR="00282B0E" w:rsidRPr="00D20B8C" w:rsidRDefault="00282B0E" w:rsidP="00282B0E">
            <w:pPr>
              <w:jc w:val="center"/>
              <w:rPr>
                <w:rFonts w:ascii="Aptos" w:hAnsi="Aptos" w:cstheme="majorHAnsi"/>
              </w:rPr>
            </w:pPr>
            <w:r w:rsidRPr="001B2DE7">
              <w:rPr>
                <w:rFonts w:ascii="Arial" w:hAnsi="Arial" w:cs="Arial"/>
                <w:sz w:val="20"/>
                <w:szCs w:val="20"/>
              </w:rPr>
              <w:t>Willingness to gain NVQ 2 or equivalent in care for care homes</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10D35DC7" w:rsidR="00282B0E" w:rsidRPr="00D20B8C" w:rsidRDefault="00282B0E" w:rsidP="00282B0E">
            <w:pPr>
              <w:jc w:val="center"/>
              <w:rPr>
                <w:rFonts w:ascii="Aptos" w:hAnsi="Aptos" w:cstheme="majorHAnsi"/>
                <w:highlight w:val="yellow"/>
                <w:lang w:eastAsia="en-GB"/>
              </w:rPr>
            </w:pPr>
            <w:r w:rsidRPr="001B2DE7">
              <w:rPr>
                <w:rFonts w:ascii="Arial" w:hAnsi="Arial" w:cs="Arial"/>
                <w:sz w:val="20"/>
                <w:szCs w:val="20"/>
              </w:rPr>
              <w:t>E</w:t>
            </w:r>
          </w:p>
        </w:tc>
        <w:tc>
          <w:tcPr>
            <w:tcW w:w="3005" w:type="dxa"/>
            <w:tcBorders>
              <w:top w:val="single" w:sz="4" w:space="0" w:color="auto"/>
              <w:left w:val="nil"/>
              <w:bottom w:val="single" w:sz="4" w:space="0" w:color="auto"/>
            </w:tcBorders>
            <w:vAlign w:val="center"/>
          </w:tcPr>
          <w:p w14:paraId="74A8C4C2" w14:textId="17C1646D" w:rsidR="00282B0E" w:rsidRPr="00D20B8C" w:rsidRDefault="00282B0E" w:rsidP="00282B0E">
            <w:pPr>
              <w:jc w:val="center"/>
              <w:rPr>
                <w:rFonts w:ascii="Aptos" w:hAnsi="Aptos" w:cstheme="majorHAnsi"/>
                <w:lang w:eastAsia="en-GB"/>
              </w:rPr>
            </w:pPr>
            <w:r w:rsidRPr="001B2DE7">
              <w:rPr>
                <w:rFonts w:ascii="Arial" w:hAnsi="Arial" w:cs="Arial"/>
                <w:sz w:val="20"/>
                <w:szCs w:val="20"/>
              </w:rPr>
              <w:t>Interview</w:t>
            </w:r>
          </w:p>
        </w:tc>
      </w:tr>
      <w:tr w:rsidR="00282B0E" w:rsidRPr="00D20B8C"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713667DC" w:rsidR="00282B0E" w:rsidRPr="00D20B8C" w:rsidRDefault="00282B0E" w:rsidP="00282B0E">
            <w:pPr>
              <w:jc w:val="center"/>
              <w:rPr>
                <w:rFonts w:ascii="Aptos" w:hAnsi="Aptos" w:cstheme="majorHAnsi"/>
              </w:rPr>
            </w:pPr>
            <w:r w:rsidRPr="001B2DE7">
              <w:rPr>
                <w:rFonts w:ascii="Arial" w:hAnsi="Arial" w:cs="Arial"/>
                <w:sz w:val="20"/>
                <w:szCs w:val="20"/>
              </w:rPr>
              <w:t>Existing Care Certificate</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4F3B60F3" w:rsidR="00282B0E" w:rsidRPr="00D20B8C" w:rsidRDefault="00282B0E" w:rsidP="00282B0E">
            <w:pPr>
              <w:jc w:val="center"/>
              <w:rPr>
                <w:rFonts w:ascii="Aptos" w:hAnsi="Aptos" w:cstheme="majorHAnsi"/>
                <w:highlight w:val="yellow"/>
                <w:lang w:eastAsia="en-GB"/>
              </w:rPr>
            </w:pPr>
            <w:r w:rsidRPr="001B2DE7">
              <w:rPr>
                <w:rFonts w:ascii="Arial" w:hAnsi="Arial" w:cs="Arial"/>
                <w:sz w:val="20"/>
                <w:szCs w:val="20"/>
              </w:rPr>
              <w:t>D</w:t>
            </w:r>
          </w:p>
        </w:tc>
        <w:tc>
          <w:tcPr>
            <w:tcW w:w="3005" w:type="dxa"/>
            <w:tcBorders>
              <w:top w:val="single" w:sz="4" w:space="0" w:color="auto"/>
              <w:left w:val="nil"/>
              <w:bottom w:val="single" w:sz="4" w:space="0" w:color="auto"/>
            </w:tcBorders>
            <w:vAlign w:val="center"/>
          </w:tcPr>
          <w:p w14:paraId="5A24E3B9" w14:textId="34033833" w:rsidR="00282B0E" w:rsidRPr="00D20B8C" w:rsidRDefault="00282B0E" w:rsidP="00282B0E">
            <w:pPr>
              <w:jc w:val="center"/>
              <w:rPr>
                <w:rFonts w:ascii="Aptos" w:hAnsi="Aptos" w:cstheme="majorHAnsi"/>
                <w:lang w:eastAsia="en-GB"/>
              </w:rPr>
            </w:pPr>
            <w:r w:rsidRPr="001B2DE7">
              <w:rPr>
                <w:rFonts w:ascii="Arial" w:hAnsi="Arial" w:cs="Arial"/>
                <w:sz w:val="20"/>
                <w:szCs w:val="20"/>
              </w:rPr>
              <w:t>Application form</w:t>
            </w:r>
          </w:p>
        </w:tc>
      </w:tr>
      <w:tr w:rsidR="008F2466" w:rsidRPr="00D20B8C" w14:paraId="2F672376" w14:textId="77777777" w:rsidTr="00C62576">
        <w:trPr>
          <w:jc w:val="center"/>
        </w:trPr>
        <w:tc>
          <w:tcPr>
            <w:tcW w:w="3006" w:type="dxa"/>
            <w:shd w:val="clear" w:color="auto" w:fill="auto"/>
          </w:tcPr>
          <w:p w14:paraId="0B86134E" w14:textId="5057F51F" w:rsidR="008F2466" w:rsidRPr="00D20B8C" w:rsidRDefault="008F2466" w:rsidP="008F2466">
            <w:pPr>
              <w:jc w:val="center"/>
              <w:rPr>
                <w:rFonts w:ascii="Aptos" w:hAnsi="Aptos" w:cstheme="majorHAnsi"/>
                <w:b/>
              </w:rPr>
            </w:pPr>
            <w:r w:rsidRPr="001B2DE7">
              <w:rPr>
                <w:rFonts w:ascii="Arial" w:hAnsi="Arial" w:cs="Arial"/>
                <w:sz w:val="20"/>
                <w:szCs w:val="20"/>
              </w:rPr>
              <w:lastRenderedPageBreak/>
              <w:t>None required as full training will be offered</w:t>
            </w:r>
          </w:p>
        </w:tc>
        <w:tc>
          <w:tcPr>
            <w:tcW w:w="3005" w:type="dxa"/>
            <w:shd w:val="clear" w:color="auto" w:fill="auto"/>
            <w:vAlign w:val="center"/>
          </w:tcPr>
          <w:p w14:paraId="319F5647" w14:textId="59637A1B" w:rsidR="008F2466" w:rsidRPr="00D20B8C" w:rsidRDefault="008F2466" w:rsidP="008F2466">
            <w:pPr>
              <w:jc w:val="center"/>
              <w:rPr>
                <w:rFonts w:ascii="Aptos" w:hAnsi="Aptos" w:cstheme="majorHAnsi"/>
                <w:b/>
              </w:rPr>
            </w:pPr>
            <w:r w:rsidRPr="001B2DE7">
              <w:rPr>
                <w:rFonts w:ascii="Arial" w:hAnsi="Arial" w:cs="Arial"/>
                <w:sz w:val="20"/>
                <w:szCs w:val="20"/>
              </w:rPr>
              <w:t>D</w:t>
            </w:r>
          </w:p>
        </w:tc>
        <w:tc>
          <w:tcPr>
            <w:tcW w:w="3005" w:type="dxa"/>
            <w:shd w:val="clear" w:color="auto" w:fill="auto"/>
            <w:vAlign w:val="center"/>
          </w:tcPr>
          <w:p w14:paraId="48BDAB73" w14:textId="58504176" w:rsidR="008F2466" w:rsidRPr="00D20B8C" w:rsidRDefault="008F2466" w:rsidP="008F2466">
            <w:pPr>
              <w:jc w:val="center"/>
              <w:rPr>
                <w:rFonts w:ascii="Aptos" w:hAnsi="Aptos" w:cstheme="majorHAnsi"/>
                <w:b/>
              </w:rPr>
            </w:pPr>
            <w:r w:rsidRPr="001B2DE7">
              <w:rPr>
                <w:rFonts w:ascii="Arial" w:hAnsi="Arial" w:cs="Arial"/>
                <w:sz w:val="20"/>
                <w:szCs w:val="20"/>
              </w:rPr>
              <w:t>Application form</w:t>
            </w:r>
          </w:p>
        </w:tc>
      </w:tr>
      <w:tr w:rsidR="008F2466" w:rsidRPr="00D20B8C" w14:paraId="728EA836" w14:textId="77777777" w:rsidTr="00E944B7">
        <w:trPr>
          <w:jc w:val="center"/>
        </w:trPr>
        <w:tc>
          <w:tcPr>
            <w:tcW w:w="3006" w:type="dxa"/>
            <w:shd w:val="clear" w:color="auto" w:fill="D9D9D9" w:themeFill="background1" w:themeFillShade="D9"/>
          </w:tcPr>
          <w:p w14:paraId="63AA05C3" w14:textId="77777777" w:rsidR="008F2466" w:rsidRPr="00D20B8C" w:rsidRDefault="008F2466" w:rsidP="008F2466">
            <w:pPr>
              <w:jc w:val="center"/>
              <w:rPr>
                <w:rFonts w:ascii="Aptos" w:hAnsi="Aptos" w:cstheme="majorHAnsi"/>
                <w:b/>
              </w:rPr>
            </w:pPr>
            <w:r w:rsidRPr="00D20B8C">
              <w:rPr>
                <w:rFonts w:ascii="Aptos" w:hAnsi="Aptos" w:cstheme="majorHAnsi"/>
                <w:b/>
              </w:rPr>
              <w:t>Knowledge/Skills &amp; Abilities</w:t>
            </w:r>
          </w:p>
        </w:tc>
        <w:tc>
          <w:tcPr>
            <w:tcW w:w="3005" w:type="dxa"/>
            <w:shd w:val="clear" w:color="auto" w:fill="D9D9D9" w:themeFill="background1" w:themeFillShade="D9"/>
          </w:tcPr>
          <w:p w14:paraId="0CABEABA" w14:textId="77777777" w:rsidR="008F2466" w:rsidRPr="00D20B8C" w:rsidRDefault="008F2466" w:rsidP="008F2466">
            <w:pPr>
              <w:jc w:val="center"/>
              <w:rPr>
                <w:rFonts w:ascii="Aptos" w:hAnsi="Aptos" w:cstheme="majorHAnsi"/>
                <w:b/>
              </w:rPr>
            </w:pPr>
          </w:p>
        </w:tc>
        <w:tc>
          <w:tcPr>
            <w:tcW w:w="3005" w:type="dxa"/>
            <w:shd w:val="clear" w:color="auto" w:fill="D9D9D9" w:themeFill="background1" w:themeFillShade="D9"/>
          </w:tcPr>
          <w:p w14:paraId="3A588FBA" w14:textId="77777777" w:rsidR="008F2466" w:rsidRPr="00D20B8C" w:rsidRDefault="008F2466" w:rsidP="008F2466">
            <w:pPr>
              <w:jc w:val="center"/>
              <w:rPr>
                <w:rFonts w:ascii="Aptos" w:hAnsi="Aptos" w:cstheme="majorHAnsi"/>
                <w:b/>
              </w:rPr>
            </w:pPr>
          </w:p>
        </w:tc>
      </w:tr>
      <w:tr w:rsidR="00413BEE" w:rsidRPr="00D20B8C" w14:paraId="09CCF63C" w14:textId="77777777" w:rsidTr="003E44E0">
        <w:trPr>
          <w:trHeight w:val="527"/>
          <w:jc w:val="center"/>
        </w:trPr>
        <w:tc>
          <w:tcPr>
            <w:tcW w:w="3006" w:type="dxa"/>
            <w:vAlign w:val="center"/>
          </w:tcPr>
          <w:p w14:paraId="66E25445" w14:textId="1148A7DB" w:rsidR="00413BEE" w:rsidRPr="00D20B8C" w:rsidRDefault="00413BEE" w:rsidP="00413BEE">
            <w:pPr>
              <w:jc w:val="center"/>
              <w:rPr>
                <w:rFonts w:ascii="Aptos" w:hAnsi="Aptos" w:cstheme="majorHAnsi"/>
              </w:rPr>
            </w:pPr>
            <w:r w:rsidRPr="001B2DE7">
              <w:rPr>
                <w:rFonts w:ascii="Arial" w:hAnsi="Arial" w:cs="Arial"/>
                <w:sz w:val="20"/>
                <w:szCs w:val="20"/>
              </w:rPr>
              <w:t>Ability to communicate effectively both verbally and in writing</w:t>
            </w:r>
          </w:p>
        </w:tc>
        <w:tc>
          <w:tcPr>
            <w:tcW w:w="3005" w:type="dxa"/>
            <w:vAlign w:val="center"/>
          </w:tcPr>
          <w:p w14:paraId="13C7CB63" w14:textId="2B5C3535" w:rsidR="00413BEE" w:rsidRPr="00D20B8C" w:rsidRDefault="00413BEE" w:rsidP="00413BEE">
            <w:pPr>
              <w:jc w:val="center"/>
              <w:rPr>
                <w:rFonts w:ascii="Aptos" w:hAnsi="Aptos" w:cstheme="majorHAnsi"/>
                <w:highlight w:val="yellow"/>
              </w:rPr>
            </w:pPr>
            <w:r w:rsidRPr="001B2DE7">
              <w:rPr>
                <w:rFonts w:ascii="Arial" w:hAnsi="Arial" w:cs="Arial"/>
                <w:sz w:val="20"/>
                <w:szCs w:val="20"/>
              </w:rPr>
              <w:t>E</w:t>
            </w:r>
          </w:p>
        </w:tc>
        <w:tc>
          <w:tcPr>
            <w:tcW w:w="3005" w:type="dxa"/>
            <w:vAlign w:val="center"/>
          </w:tcPr>
          <w:p w14:paraId="72D25327" w14:textId="0B71F205" w:rsidR="00413BEE" w:rsidRPr="00D20B8C" w:rsidRDefault="00413BEE" w:rsidP="00413BEE">
            <w:pPr>
              <w:jc w:val="center"/>
              <w:rPr>
                <w:rFonts w:ascii="Aptos" w:hAnsi="Aptos" w:cstheme="majorHAnsi"/>
              </w:rPr>
            </w:pPr>
            <w:r w:rsidRPr="001B2DE7">
              <w:rPr>
                <w:rFonts w:ascii="Arial" w:hAnsi="Arial" w:cs="Arial"/>
                <w:sz w:val="20"/>
                <w:szCs w:val="20"/>
              </w:rPr>
              <w:t>Application form/interview</w:t>
            </w:r>
          </w:p>
        </w:tc>
      </w:tr>
      <w:tr w:rsidR="00413BEE" w:rsidRPr="00D20B8C" w14:paraId="231DE75B" w14:textId="77777777" w:rsidTr="003E44E0">
        <w:trPr>
          <w:trHeight w:val="605"/>
          <w:jc w:val="center"/>
        </w:trPr>
        <w:tc>
          <w:tcPr>
            <w:tcW w:w="3006" w:type="dxa"/>
            <w:vAlign w:val="center"/>
          </w:tcPr>
          <w:p w14:paraId="11DAAB9F" w14:textId="2D5E7366" w:rsidR="00413BEE" w:rsidRPr="00D20B8C" w:rsidRDefault="00413BEE" w:rsidP="00413BEE">
            <w:pPr>
              <w:jc w:val="center"/>
              <w:rPr>
                <w:rFonts w:ascii="Aptos" w:hAnsi="Aptos" w:cstheme="majorHAnsi"/>
              </w:rPr>
            </w:pPr>
            <w:r w:rsidRPr="001B2DE7">
              <w:rPr>
                <w:rFonts w:ascii="Arial" w:hAnsi="Arial" w:cs="Arial"/>
                <w:sz w:val="20"/>
                <w:szCs w:val="20"/>
              </w:rPr>
              <w:t>Demonstrate initiative and be respectful towards the residents and other people in the home</w:t>
            </w:r>
          </w:p>
        </w:tc>
        <w:tc>
          <w:tcPr>
            <w:tcW w:w="3005" w:type="dxa"/>
            <w:vAlign w:val="center"/>
          </w:tcPr>
          <w:p w14:paraId="0CF6B59A" w14:textId="1B7DD1C5" w:rsidR="00413BEE" w:rsidRPr="00D20B8C" w:rsidRDefault="00413BEE" w:rsidP="00413BEE">
            <w:pPr>
              <w:jc w:val="center"/>
              <w:rPr>
                <w:rFonts w:ascii="Aptos" w:hAnsi="Aptos" w:cstheme="majorHAnsi"/>
              </w:rPr>
            </w:pPr>
            <w:r w:rsidRPr="001B2DE7">
              <w:rPr>
                <w:rFonts w:ascii="Arial" w:hAnsi="Arial" w:cs="Arial"/>
                <w:sz w:val="20"/>
                <w:szCs w:val="20"/>
              </w:rPr>
              <w:t>E</w:t>
            </w:r>
          </w:p>
        </w:tc>
        <w:tc>
          <w:tcPr>
            <w:tcW w:w="3005" w:type="dxa"/>
            <w:vAlign w:val="center"/>
          </w:tcPr>
          <w:p w14:paraId="6FA18951" w14:textId="44E53182" w:rsidR="00413BEE" w:rsidRPr="00D20B8C" w:rsidRDefault="00413BEE" w:rsidP="00413BEE">
            <w:pPr>
              <w:jc w:val="center"/>
              <w:rPr>
                <w:rFonts w:ascii="Aptos" w:hAnsi="Aptos" w:cstheme="majorHAnsi"/>
              </w:rPr>
            </w:pPr>
            <w:r w:rsidRPr="001B2DE7">
              <w:rPr>
                <w:rFonts w:ascii="Arial" w:hAnsi="Arial" w:cs="Arial"/>
                <w:sz w:val="20"/>
                <w:szCs w:val="20"/>
              </w:rPr>
              <w:t>Interview</w:t>
            </w:r>
          </w:p>
        </w:tc>
      </w:tr>
      <w:tr w:rsidR="00413BEE" w:rsidRPr="00D20B8C" w14:paraId="3FC0D226" w14:textId="77777777" w:rsidTr="003E44E0">
        <w:trPr>
          <w:trHeight w:val="605"/>
          <w:jc w:val="center"/>
        </w:trPr>
        <w:tc>
          <w:tcPr>
            <w:tcW w:w="3006" w:type="dxa"/>
            <w:vAlign w:val="center"/>
          </w:tcPr>
          <w:p w14:paraId="10F0C37D" w14:textId="27A911E2" w:rsidR="00413BEE" w:rsidRPr="00D20B8C" w:rsidRDefault="00413BEE" w:rsidP="00413BEE">
            <w:pPr>
              <w:jc w:val="center"/>
              <w:rPr>
                <w:rFonts w:ascii="Aptos" w:hAnsi="Aptos" w:cstheme="majorHAnsi"/>
              </w:rPr>
            </w:pPr>
            <w:r w:rsidRPr="001B2DE7">
              <w:rPr>
                <w:rFonts w:ascii="Arial" w:hAnsi="Arial" w:cs="Arial"/>
                <w:sz w:val="20"/>
                <w:szCs w:val="20"/>
              </w:rPr>
              <w:t>Efficient worker who can carry reasonable instructions from other team members</w:t>
            </w:r>
          </w:p>
        </w:tc>
        <w:tc>
          <w:tcPr>
            <w:tcW w:w="3005" w:type="dxa"/>
            <w:vAlign w:val="center"/>
          </w:tcPr>
          <w:p w14:paraId="7F885F35" w14:textId="1C1FD3C9" w:rsidR="00413BEE" w:rsidRPr="00D20B8C" w:rsidRDefault="00413BEE" w:rsidP="00413BEE">
            <w:pPr>
              <w:jc w:val="center"/>
              <w:rPr>
                <w:rFonts w:ascii="Aptos" w:hAnsi="Aptos" w:cstheme="majorHAnsi"/>
              </w:rPr>
            </w:pPr>
            <w:r w:rsidRPr="001B2DE7">
              <w:rPr>
                <w:rFonts w:ascii="Arial" w:hAnsi="Arial" w:cs="Arial"/>
                <w:sz w:val="20"/>
                <w:szCs w:val="20"/>
              </w:rPr>
              <w:t>E</w:t>
            </w:r>
          </w:p>
        </w:tc>
        <w:tc>
          <w:tcPr>
            <w:tcW w:w="3005" w:type="dxa"/>
            <w:vAlign w:val="center"/>
          </w:tcPr>
          <w:p w14:paraId="2DB97B6D" w14:textId="0C0C80D7" w:rsidR="00413BEE" w:rsidRPr="00D20B8C" w:rsidRDefault="00413BEE" w:rsidP="00413BEE">
            <w:pPr>
              <w:jc w:val="center"/>
              <w:rPr>
                <w:rFonts w:ascii="Aptos" w:hAnsi="Aptos" w:cstheme="majorHAnsi"/>
                <w:lang w:eastAsia="en-GB"/>
              </w:rPr>
            </w:pPr>
            <w:r w:rsidRPr="001B2DE7">
              <w:rPr>
                <w:rFonts w:ascii="Arial" w:hAnsi="Arial" w:cs="Arial"/>
                <w:sz w:val="20"/>
                <w:szCs w:val="20"/>
              </w:rPr>
              <w:t>Interview/references</w:t>
            </w:r>
          </w:p>
        </w:tc>
      </w:tr>
      <w:tr w:rsidR="00413BEE" w:rsidRPr="00D20B8C" w14:paraId="1ADF49C4" w14:textId="77777777" w:rsidTr="003E44E0">
        <w:trPr>
          <w:trHeight w:val="605"/>
          <w:jc w:val="center"/>
        </w:trPr>
        <w:tc>
          <w:tcPr>
            <w:tcW w:w="3006" w:type="dxa"/>
            <w:vAlign w:val="center"/>
          </w:tcPr>
          <w:p w14:paraId="4FD9255A" w14:textId="56B78222" w:rsidR="00413BEE" w:rsidRPr="00D20B8C" w:rsidRDefault="00413BEE" w:rsidP="00413BEE">
            <w:pPr>
              <w:jc w:val="center"/>
              <w:rPr>
                <w:rFonts w:ascii="Aptos" w:hAnsi="Aptos" w:cstheme="majorHAnsi"/>
              </w:rPr>
            </w:pPr>
            <w:r w:rsidRPr="001B2DE7">
              <w:rPr>
                <w:rFonts w:ascii="Arial" w:hAnsi="Arial" w:cs="Arial"/>
                <w:sz w:val="20"/>
                <w:szCs w:val="20"/>
              </w:rPr>
              <w:t>Have a positive attitude to enhancing care of the residents</w:t>
            </w:r>
          </w:p>
        </w:tc>
        <w:tc>
          <w:tcPr>
            <w:tcW w:w="3005" w:type="dxa"/>
            <w:vAlign w:val="center"/>
          </w:tcPr>
          <w:p w14:paraId="587AD9D1" w14:textId="59083DDF" w:rsidR="00413BEE" w:rsidRPr="00D20B8C" w:rsidRDefault="00413BEE" w:rsidP="00413BEE">
            <w:pPr>
              <w:jc w:val="center"/>
              <w:rPr>
                <w:rFonts w:ascii="Aptos" w:hAnsi="Aptos" w:cstheme="majorHAnsi"/>
              </w:rPr>
            </w:pPr>
            <w:r w:rsidRPr="001B2DE7">
              <w:rPr>
                <w:rFonts w:ascii="Arial" w:hAnsi="Arial" w:cs="Arial"/>
                <w:sz w:val="20"/>
                <w:szCs w:val="20"/>
              </w:rPr>
              <w:t>E</w:t>
            </w:r>
          </w:p>
        </w:tc>
        <w:tc>
          <w:tcPr>
            <w:tcW w:w="3005" w:type="dxa"/>
            <w:vAlign w:val="center"/>
          </w:tcPr>
          <w:p w14:paraId="7C0304E2" w14:textId="2C3A86F4" w:rsidR="00413BEE" w:rsidRPr="00D20B8C" w:rsidRDefault="00413BEE" w:rsidP="00413BEE">
            <w:pPr>
              <w:jc w:val="center"/>
              <w:rPr>
                <w:rFonts w:ascii="Aptos" w:hAnsi="Aptos" w:cstheme="majorHAnsi"/>
                <w:lang w:eastAsia="en-GB"/>
              </w:rPr>
            </w:pPr>
            <w:r w:rsidRPr="001B2DE7">
              <w:rPr>
                <w:rFonts w:ascii="Arial" w:hAnsi="Arial" w:cs="Arial"/>
                <w:sz w:val="20"/>
                <w:szCs w:val="20"/>
              </w:rPr>
              <w:t>Application form/interview</w:t>
            </w:r>
          </w:p>
        </w:tc>
      </w:tr>
      <w:tr w:rsidR="00413BEE" w:rsidRPr="00D20B8C" w14:paraId="2045ECFA" w14:textId="77777777" w:rsidTr="003E44E0">
        <w:trPr>
          <w:trHeight w:val="605"/>
          <w:jc w:val="center"/>
        </w:trPr>
        <w:tc>
          <w:tcPr>
            <w:tcW w:w="3006" w:type="dxa"/>
            <w:vAlign w:val="center"/>
          </w:tcPr>
          <w:p w14:paraId="3B306185" w14:textId="5C580A8B" w:rsidR="00413BEE" w:rsidRPr="00D20B8C" w:rsidRDefault="00413BEE" w:rsidP="00413BEE">
            <w:pPr>
              <w:jc w:val="center"/>
              <w:rPr>
                <w:rFonts w:ascii="Aptos" w:hAnsi="Aptos" w:cstheme="majorHAnsi"/>
              </w:rPr>
            </w:pPr>
            <w:r w:rsidRPr="001B2DE7">
              <w:rPr>
                <w:rFonts w:ascii="Arial" w:hAnsi="Arial" w:cs="Arial"/>
                <w:sz w:val="20"/>
                <w:szCs w:val="20"/>
              </w:rPr>
              <w:t>Demonstrate a caring and compassionate approach towards the residents and families</w:t>
            </w:r>
          </w:p>
        </w:tc>
        <w:tc>
          <w:tcPr>
            <w:tcW w:w="3005" w:type="dxa"/>
            <w:vAlign w:val="center"/>
          </w:tcPr>
          <w:p w14:paraId="4A19F38C" w14:textId="38995069" w:rsidR="00413BEE" w:rsidRPr="00D20B8C" w:rsidRDefault="00413BEE" w:rsidP="00413BEE">
            <w:pPr>
              <w:jc w:val="center"/>
              <w:rPr>
                <w:rFonts w:ascii="Aptos" w:hAnsi="Aptos" w:cstheme="majorHAnsi"/>
              </w:rPr>
            </w:pPr>
            <w:r w:rsidRPr="001B2DE7">
              <w:rPr>
                <w:rFonts w:ascii="Arial" w:hAnsi="Arial" w:cs="Arial"/>
                <w:sz w:val="20"/>
                <w:szCs w:val="20"/>
              </w:rPr>
              <w:t>E</w:t>
            </w:r>
          </w:p>
        </w:tc>
        <w:tc>
          <w:tcPr>
            <w:tcW w:w="3005" w:type="dxa"/>
            <w:vAlign w:val="center"/>
          </w:tcPr>
          <w:p w14:paraId="60A11F98" w14:textId="6CAEA4C8" w:rsidR="00413BEE" w:rsidRPr="00D20B8C" w:rsidRDefault="00413BEE" w:rsidP="00413BEE">
            <w:pPr>
              <w:jc w:val="center"/>
              <w:rPr>
                <w:rFonts w:ascii="Aptos" w:hAnsi="Aptos" w:cstheme="majorHAnsi"/>
                <w:lang w:eastAsia="en-GB"/>
              </w:rPr>
            </w:pPr>
            <w:r w:rsidRPr="001B2DE7">
              <w:rPr>
                <w:rFonts w:ascii="Arial" w:hAnsi="Arial" w:cs="Arial"/>
                <w:sz w:val="20"/>
                <w:szCs w:val="20"/>
              </w:rPr>
              <w:t>Interview/references</w:t>
            </w:r>
          </w:p>
        </w:tc>
      </w:tr>
      <w:tr w:rsidR="00413BEE" w:rsidRPr="00D20B8C" w14:paraId="19D3A0E1" w14:textId="77777777" w:rsidTr="003E44E0">
        <w:trPr>
          <w:trHeight w:val="605"/>
          <w:jc w:val="center"/>
        </w:trPr>
        <w:tc>
          <w:tcPr>
            <w:tcW w:w="3006" w:type="dxa"/>
            <w:vAlign w:val="center"/>
          </w:tcPr>
          <w:p w14:paraId="15284ECD" w14:textId="02F4884B" w:rsidR="00413BEE" w:rsidRPr="00D20B8C" w:rsidRDefault="00413BEE" w:rsidP="00413BEE">
            <w:pPr>
              <w:jc w:val="center"/>
              <w:rPr>
                <w:rFonts w:ascii="Aptos" w:eastAsia="Times New Roman" w:hAnsi="Aptos" w:cstheme="majorHAnsi"/>
                <w:color w:val="000000"/>
                <w:lang w:eastAsia="en-GB"/>
              </w:rPr>
            </w:pPr>
            <w:r w:rsidRPr="001B2DE7">
              <w:rPr>
                <w:rFonts w:ascii="Arial" w:hAnsi="Arial" w:cs="Arial"/>
                <w:sz w:val="20"/>
                <w:szCs w:val="20"/>
              </w:rPr>
              <w:t>Able to be adaptive and flexible to cover a range of responsibilities at short notice</w:t>
            </w:r>
          </w:p>
        </w:tc>
        <w:tc>
          <w:tcPr>
            <w:tcW w:w="3005" w:type="dxa"/>
            <w:vAlign w:val="center"/>
          </w:tcPr>
          <w:p w14:paraId="4663CAB7" w14:textId="7A1D4DA1" w:rsidR="00413BEE" w:rsidRPr="00D20B8C" w:rsidRDefault="00413BEE" w:rsidP="00413BEE">
            <w:pPr>
              <w:jc w:val="center"/>
              <w:rPr>
                <w:rFonts w:ascii="Aptos" w:hAnsi="Aptos" w:cstheme="majorHAnsi"/>
                <w:lang w:eastAsia="en-GB"/>
              </w:rPr>
            </w:pPr>
            <w:r w:rsidRPr="001B2DE7">
              <w:rPr>
                <w:rFonts w:ascii="Arial" w:hAnsi="Arial" w:cs="Arial"/>
                <w:sz w:val="20"/>
                <w:szCs w:val="20"/>
              </w:rPr>
              <w:t>E</w:t>
            </w:r>
          </w:p>
        </w:tc>
        <w:tc>
          <w:tcPr>
            <w:tcW w:w="3005" w:type="dxa"/>
            <w:vAlign w:val="center"/>
          </w:tcPr>
          <w:p w14:paraId="7D64A9D1" w14:textId="51381605" w:rsidR="00413BEE" w:rsidRPr="00D20B8C" w:rsidRDefault="00413BEE" w:rsidP="00413BEE">
            <w:pPr>
              <w:jc w:val="center"/>
              <w:rPr>
                <w:rFonts w:ascii="Aptos" w:hAnsi="Aptos" w:cstheme="majorHAnsi"/>
                <w:lang w:eastAsia="en-GB"/>
              </w:rPr>
            </w:pPr>
            <w:r w:rsidRPr="001B2DE7">
              <w:rPr>
                <w:rFonts w:ascii="Arial" w:hAnsi="Arial" w:cs="Arial"/>
                <w:sz w:val="20"/>
                <w:szCs w:val="20"/>
              </w:rPr>
              <w:t>Interview</w:t>
            </w:r>
          </w:p>
        </w:tc>
      </w:tr>
      <w:tr w:rsidR="00413BEE" w:rsidRPr="00D20B8C" w14:paraId="68E42026" w14:textId="77777777" w:rsidTr="002A4AB1">
        <w:tblPrEx>
          <w:jc w:val="left"/>
        </w:tblPrEx>
        <w:tc>
          <w:tcPr>
            <w:tcW w:w="9016" w:type="dxa"/>
            <w:gridSpan w:val="3"/>
            <w:shd w:val="clear" w:color="auto" w:fill="D9D9D9" w:themeFill="background1" w:themeFillShade="D9"/>
          </w:tcPr>
          <w:p w14:paraId="7847786F" w14:textId="47D6D2F8" w:rsidR="00413BEE" w:rsidRPr="00D20B8C" w:rsidRDefault="00413BEE" w:rsidP="00413BEE">
            <w:pPr>
              <w:rPr>
                <w:rFonts w:ascii="Aptos" w:hAnsi="Aptos" w:cstheme="majorHAnsi"/>
                <w:b/>
              </w:rPr>
            </w:pPr>
          </w:p>
        </w:tc>
      </w:tr>
      <w:tr w:rsidR="00413BEE" w:rsidRPr="00D20B8C" w14:paraId="52887247" w14:textId="77777777" w:rsidTr="00757F25">
        <w:tblPrEx>
          <w:jc w:val="left"/>
        </w:tblPrEx>
        <w:trPr>
          <w:trHeight w:val="808"/>
        </w:trPr>
        <w:tc>
          <w:tcPr>
            <w:tcW w:w="9016" w:type="dxa"/>
            <w:gridSpan w:val="3"/>
          </w:tcPr>
          <w:p w14:paraId="116D3CB6" w14:textId="77777777" w:rsidR="00413BEE" w:rsidRPr="00D20B8C" w:rsidRDefault="00413BEE" w:rsidP="00413BEE">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413BEE" w:rsidRPr="00D20B8C" w:rsidRDefault="00413BEE" w:rsidP="00413BEE">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413BEE" w:rsidRPr="00D20B8C" w:rsidRDefault="00413BEE" w:rsidP="00413BEE">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413BEE" w:rsidRPr="00D20B8C" w:rsidRDefault="00413BEE" w:rsidP="00413BEE">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413BEE" w:rsidRPr="00D20B8C" w:rsidRDefault="00413BEE" w:rsidP="00413BEE">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413BEE" w:rsidRPr="00D20B8C" w:rsidRDefault="00413BEE" w:rsidP="00413BEE">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AB48" w14:textId="1E149767" w:rsidR="00922111" w:rsidRDefault="00922111" w:rsidP="00922111">
    <w:pPr>
      <w:pStyle w:val="Header"/>
      <w:jc w:val="right"/>
    </w:pPr>
  </w:p>
  <w:p w14:paraId="7658D905" w14:textId="2D1A8C09" w:rsidR="00922111" w:rsidRDefault="001C4325">
    <w:pPr>
      <w:pStyle w:val="Header"/>
    </w:pPr>
    <w:r w:rsidRPr="00517A48">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517A48" w:rsidRPr="00517A48">
      <w:rPr>
        <w:rFonts w:ascii="Aptos" w:hAnsi="Aptos"/>
        <w:sz w:val="36"/>
        <w:szCs w:val="36"/>
      </w:rPr>
      <w:t xml:space="preserve">Care Assistant </w:t>
    </w:r>
    <w:r w:rsidRPr="00517A48">
      <w:rPr>
        <w:rFonts w:ascii="Aptos" w:hAnsi="Aptos"/>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0794845"/>
    <w:multiLevelType w:val="hybridMultilevel"/>
    <w:tmpl w:val="89CE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6"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5"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8"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30"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5"/>
  </w:num>
  <w:num w:numId="4" w16cid:durableId="500705839">
    <w:abstractNumId w:val="11"/>
  </w:num>
  <w:num w:numId="5" w16cid:durableId="866797724">
    <w:abstractNumId w:val="34"/>
  </w:num>
  <w:num w:numId="6" w16cid:durableId="1135950697">
    <w:abstractNumId w:val="9"/>
  </w:num>
  <w:num w:numId="7" w16cid:durableId="354578352">
    <w:abstractNumId w:val="32"/>
  </w:num>
  <w:num w:numId="8" w16cid:durableId="1159466824">
    <w:abstractNumId w:val="20"/>
  </w:num>
  <w:num w:numId="9" w16cid:durableId="29308117">
    <w:abstractNumId w:val="13"/>
  </w:num>
  <w:num w:numId="10" w16cid:durableId="1097409886">
    <w:abstractNumId w:val="5"/>
  </w:num>
  <w:num w:numId="11" w16cid:durableId="1818690866">
    <w:abstractNumId w:val="27"/>
  </w:num>
  <w:num w:numId="12" w16cid:durableId="62532222">
    <w:abstractNumId w:val="31"/>
  </w:num>
  <w:num w:numId="13" w16cid:durableId="117457170">
    <w:abstractNumId w:val="24"/>
  </w:num>
  <w:num w:numId="14" w16cid:durableId="906644844">
    <w:abstractNumId w:val="8"/>
  </w:num>
  <w:num w:numId="15" w16cid:durableId="192813528">
    <w:abstractNumId w:val="26"/>
  </w:num>
  <w:num w:numId="16" w16cid:durableId="705257704">
    <w:abstractNumId w:val="25"/>
  </w:num>
  <w:num w:numId="17" w16cid:durableId="620304112">
    <w:abstractNumId w:val="4"/>
  </w:num>
  <w:num w:numId="18" w16cid:durableId="544483061">
    <w:abstractNumId w:val="23"/>
  </w:num>
  <w:num w:numId="19" w16cid:durableId="8219013">
    <w:abstractNumId w:val="6"/>
  </w:num>
  <w:num w:numId="20" w16cid:durableId="398600012">
    <w:abstractNumId w:val="7"/>
  </w:num>
  <w:num w:numId="21" w16cid:durableId="817184190">
    <w:abstractNumId w:val="12"/>
  </w:num>
  <w:num w:numId="22" w16cid:durableId="219756719">
    <w:abstractNumId w:val="21"/>
  </w:num>
  <w:num w:numId="23" w16cid:durableId="858160407">
    <w:abstractNumId w:val="30"/>
  </w:num>
  <w:num w:numId="24" w16cid:durableId="856574942">
    <w:abstractNumId w:val="10"/>
  </w:num>
  <w:num w:numId="25" w16cid:durableId="250093353">
    <w:abstractNumId w:val="3"/>
  </w:num>
  <w:num w:numId="26" w16cid:durableId="424805665">
    <w:abstractNumId w:val="16"/>
  </w:num>
  <w:num w:numId="27" w16cid:durableId="1231186779">
    <w:abstractNumId w:val="29"/>
  </w:num>
  <w:num w:numId="28" w16cid:durableId="1334455136">
    <w:abstractNumId w:val="22"/>
  </w:num>
  <w:num w:numId="29" w16cid:durableId="1743211185">
    <w:abstractNumId w:val="1"/>
  </w:num>
  <w:num w:numId="30" w16cid:durableId="1448617789">
    <w:abstractNumId w:val="28"/>
  </w:num>
  <w:num w:numId="31" w16cid:durableId="1487941641">
    <w:abstractNumId w:val="17"/>
  </w:num>
  <w:num w:numId="32" w16cid:durableId="2141610642">
    <w:abstractNumId w:val="18"/>
  </w:num>
  <w:num w:numId="33" w16cid:durableId="1242911075">
    <w:abstractNumId w:val="19"/>
  </w:num>
  <w:num w:numId="34" w16cid:durableId="1776628808">
    <w:abstractNumId w:val="33"/>
  </w:num>
  <w:num w:numId="35" w16cid:durableId="1796754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937CD"/>
    <w:rsid w:val="00196D68"/>
    <w:rsid w:val="001A5E5C"/>
    <w:rsid w:val="001A6F5D"/>
    <w:rsid w:val="001B15D5"/>
    <w:rsid w:val="001B2DE7"/>
    <w:rsid w:val="001B6BC3"/>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82B0E"/>
    <w:rsid w:val="00291C55"/>
    <w:rsid w:val="002A09A5"/>
    <w:rsid w:val="002E017E"/>
    <w:rsid w:val="002F369B"/>
    <w:rsid w:val="003158BA"/>
    <w:rsid w:val="00323814"/>
    <w:rsid w:val="00342D33"/>
    <w:rsid w:val="00356F67"/>
    <w:rsid w:val="003757A9"/>
    <w:rsid w:val="00381C34"/>
    <w:rsid w:val="003B61F9"/>
    <w:rsid w:val="003B7591"/>
    <w:rsid w:val="003C0E16"/>
    <w:rsid w:val="003E66A0"/>
    <w:rsid w:val="003E7572"/>
    <w:rsid w:val="003F4DF8"/>
    <w:rsid w:val="003F7CFD"/>
    <w:rsid w:val="00413BEE"/>
    <w:rsid w:val="00427813"/>
    <w:rsid w:val="00443A7A"/>
    <w:rsid w:val="00444D2A"/>
    <w:rsid w:val="00451932"/>
    <w:rsid w:val="00482279"/>
    <w:rsid w:val="004843F0"/>
    <w:rsid w:val="0048699F"/>
    <w:rsid w:val="004A20E7"/>
    <w:rsid w:val="004A27AD"/>
    <w:rsid w:val="004A5D83"/>
    <w:rsid w:val="004B5CFF"/>
    <w:rsid w:val="004C1D93"/>
    <w:rsid w:val="004D18AA"/>
    <w:rsid w:val="004D5291"/>
    <w:rsid w:val="004D582B"/>
    <w:rsid w:val="004E12B1"/>
    <w:rsid w:val="00517A48"/>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AE1"/>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716C7"/>
    <w:rsid w:val="008914CA"/>
    <w:rsid w:val="008A474F"/>
    <w:rsid w:val="008B3117"/>
    <w:rsid w:val="008D735C"/>
    <w:rsid w:val="008E6CF1"/>
    <w:rsid w:val="008F180C"/>
    <w:rsid w:val="008F2466"/>
    <w:rsid w:val="008F57A8"/>
    <w:rsid w:val="00901178"/>
    <w:rsid w:val="0091154A"/>
    <w:rsid w:val="00922111"/>
    <w:rsid w:val="00932621"/>
    <w:rsid w:val="009328AE"/>
    <w:rsid w:val="00953C5C"/>
    <w:rsid w:val="00954FBC"/>
    <w:rsid w:val="009869AB"/>
    <w:rsid w:val="009A1290"/>
    <w:rsid w:val="009A5538"/>
    <w:rsid w:val="009B228C"/>
    <w:rsid w:val="009B6422"/>
    <w:rsid w:val="009C11D2"/>
    <w:rsid w:val="009C26C6"/>
    <w:rsid w:val="009C714D"/>
    <w:rsid w:val="009D057B"/>
    <w:rsid w:val="009D5305"/>
    <w:rsid w:val="009E14CB"/>
    <w:rsid w:val="009F07DC"/>
    <w:rsid w:val="00A049DE"/>
    <w:rsid w:val="00A2303A"/>
    <w:rsid w:val="00A53861"/>
    <w:rsid w:val="00A74941"/>
    <w:rsid w:val="00A83FC4"/>
    <w:rsid w:val="00AB7E36"/>
    <w:rsid w:val="00AC4C23"/>
    <w:rsid w:val="00AC5385"/>
    <w:rsid w:val="00AD12FD"/>
    <w:rsid w:val="00AE4CC1"/>
    <w:rsid w:val="00B22DB3"/>
    <w:rsid w:val="00B334F7"/>
    <w:rsid w:val="00B54C80"/>
    <w:rsid w:val="00B54D19"/>
    <w:rsid w:val="00B55CAF"/>
    <w:rsid w:val="00B9685A"/>
    <w:rsid w:val="00BA4F15"/>
    <w:rsid w:val="00BB6867"/>
    <w:rsid w:val="00BE1668"/>
    <w:rsid w:val="00BE5DBD"/>
    <w:rsid w:val="00BF5754"/>
    <w:rsid w:val="00C1023B"/>
    <w:rsid w:val="00C11531"/>
    <w:rsid w:val="00C143CC"/>
    <w:rsid w:val="00C36AF6"/>
    <w:rsid w:val="00C424AA"/>
    <w:rsid w:val="00C66754"/>
    <w:rsid w:val="00C75665"/>
    <w:rsid w:val="00C858B0"/>
    <w:rsid w:val="00C91D87"/>
    <w:rsid w:val="00C9342E"/>
    <w:rsid w:val="00C96469"/>
    <w:rsid w:val="00CB7F66"/>
    <w:rsid w:val="00CC333A"/>
    <w:rsid w:val="00CE2568"/>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Props1.xml><?xml version="1.0" encoding="utf-8"?>
<ds:datastoreItem xmlns:ds="http://schemas.openxmlformats.org/officeDocument/2006/customXml" ds:itemID="{A8F517EC-805D-414F-8E3F-6FCADEBAF39C}"/>
</file>

<file path=customXml/itemProps2.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3.xml><?xml version="1.0" encoding="utf-8"?>
<ds:datastoreItem xmlns:ds="http://schemas.openxmlformats.org/officeDocument/2006/customXml" ds:itemID="{9E3C6B5D-4542-433C-9709-F34FE8E58D4C}">
  <ds:schemaRefs>
    <ds:schemaRef ds:uri="http://schemas.microsoft.com/sharepoint/v3/contenttype/forms"/>
  </ds:schemaRefs>
</ds:datastoreItem>
</file>

<file path=customXml/itemProps4.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Elizabeth Kirby</cp:lastModifiedBy>
  <cp:revision>10</cp:revision>
  <cp:lastPrinted>2021-09-02T13:31:00Z</cp:lastPrinted>
  <dcterms:created xsi:type="dcterms:W3CDTF">2024-05-10T13:42:00Z</dcterms:created>
  <dcterms:modified xsi:type="dcterms:W3CDTF">2024-06-05T14:50:00Z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