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FD0A2A1" w:rsidR="000351C5" w:rsidRPr="00D20B8C" w:rsidRDefault="003D0BFB">
            <w:pPr>
              <w:rPr>
                <w:rFonts w:ascii="Aptos" w:hAnsi="Aptos" w:cstheme="majorHAnsi"/>
                <w:b/>
                <w:bCs/>
              </w:rPr>
            </w:pPr>
            <w:r>
              <w:rPr>
                <w:rFonts w:ascii="Aptos" w:hAnsi="Aptos" w:cstheme="majorHAnsi"/>
                <w:b/>
                <w:bCs/>
              </w:rPr>
              <w:t>Nursing Care Manager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08B60E37" w:rsidR="009328AE" w:rsidRPr="00D20B8C" w:rsidRDefault="00CF444F" w:rsidP="009328AE">
            <w:pPr>
              <w:rPr>
                <w:rFonts w:ascii="Aptos" w:hAnsi="Aptos" w:cstheme="majorHAnsi"/>
                <w:b/>
                <w:bCs/>
              </w:rPr>
            </w:pPr>
            <w:r>
              <w:rPr>
                <w:rFonts w:ascii="Aptos" w:hAnsi="Aptos" w:cstheme="majorHAnsi"/>
                <w:b/>
                <w:bCs/>
              </w:rPr>
              <w:t>Care Services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6B85D5CF" w14:textId="337FE704" w:rsidR="00D30CB7" w:rsidRDefault="00D30CB7" w:rsidP="00D30CB7">
            <w:pPr>
              <w:jc w:val="both"/>
            </w:pPr>
            <w:r>
              <w:t xml:space="preserve">Reporting to the Care Services Manager the Nurse Care Manager is responsible for </w:t>
            </w:r>
            <w:r>
              <w:t>t</w:t>
            </w:r>
            <w:r>
              <w:t xml:space="preserve">he delivery of effective nursing care to nursing residents within in the home, directly managing the </w:t>
            </w:r>
            <w:r w:rsidR="008B29B5">
              <w:t>group of RGNs employed.</w:t>
            </w:r>
          </w:p>
          <w:p w14:paraId="55416B22" w14:textId="7A313DDF" w:rsidR="000351C5" w:rsidRPr="00D20B8C" w:rsidRDefault="000351C5" w:rsidP="008B3117">
            <w:pPr>
              <w:shd w:val="clear" w:color="auto" w:fill="FFFFFF"/>
              <w:spacing w:after="192"/>
              <w:rPr>
                <w:rFonts w:ascii="Aptos" w:eastAsia="Times New Roman" w:hAnsi="Aptos" w:cstheme="majorHAnsi"/>
                <w:color w:val="000000"/>
                <w:lang w:eastAsia="en-GB"/>
              </w:rPr>
            </w:pP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66CCD616" w14:textId="77777777" w:rsidR="00BE5DBD" w:rsidRPr="00D20B8C" w:rsidRDefault="00BE5DBD" w:rsidP="006D0EAC">
            <w:pPr>
              <w:rPr>
                <w:rFonts w:ascii="Aptos" w:hAnsi="Aptos" w:cstheme="majorHAnsi"/>
                <w:b/>
                <w:bCs/>
              </w:rPr>
            </w:pPr>
          </w:p>
          <w:p w14:paraId="55EF868B" w14:textId="5E22BEC7" w:rsidR="00C65D8B" w:rsidRDefault="00C65D8B" w:rsidP="00874303">
            <w:pPr>
              <w:pStyle w:val="ListParagraph"/>
              <w:numPr>
                <w:ilvl w:val="0"/>
                <w:numId w:val="36"/>
              </w:numPr>
              <w:jc w:val="both"/>
            </w:pPr>
            <w:r>
              <w:t xml:space="preserve">Co-ordinate the resident assessment process, ensuring that the plan care day is accurate and reflected in the care needs summary, the resident is involved in identifying needs and preferences, and integration of all information into a person centered care plan. </w:t>
            </w:r>
          </w:p>
          <w:p w14:paraId="610966AC" w14:textId="0B9E6C14" w:rsidR="00C65D8B" w:rsidRDefault="00C65D8B" w:rsidP="00874303">
            <w:pPr>
              <w:pStyle w:val="ListParagraph"/>
              <w:numPr>
                <w:ilvl w:val="0"/>
                <w:numId w:val="36"/>
              </w:numPr>
              <w:jc w:val="both"/>
            </w:pPr>
            <w:r>
              <w:t xml:space="preserve">Visit potential residents in order to carry out an initial care needs assessment, developing the care needs summary and communicating this information to the CLM. </w:t>
            </w:r>
          </w:p>
          <w:p w14:paraId="40B4CF11" w14:textId="6B316B09" w:rsidR="00C65D8B" w:rsidRDefault="00C65D8B" w:rsidP="00874303">
            <w:pPr>
              <w:pStyle w:val="ListParagraph"/>
              <w:numPr>
                <w:ilvl w:val="0"/>
                <w:numId w:val="36"/>
              </w:numPr>
              <w:jc w:val="both"/>
            </w:pPr>
            <w:r>
              <w:t>Support move in process, ensuring the development of a person centered care plan, availability of equipment in room etc. Dissemination of all relevant information to appropriate individuals prior to move in to ensure a safe, effective and positive resident experience.</w:t>
            </w:r>
          </w:p>
          <w:p w14:paraId="73789F4E" w14:textId="41CA0DDE" w:rsidR="00C65D8B" w:rsidRDefault="00C65D8B" w:rsidP="00874303">
            <w:pPr>
              <w:pStyle w:val="ListParagraph"/>
              <w:numPr>
                <w:ilvl w:val="0"/>
                <w:numId w:val="36"/>
              </w:numPr>
              <w:jc w:val="both"/>
            </w:pPr>
            <w:r>
              <w:t>Ensure that all relevant information in respect of each resident is communicated using the most appropriate method e.g. APB, Handover, MCM to the appropriate members of staff to achieve delivery of a person-centered approach.</w:t>
            </w:r>
          </w:p>
          <w:p w14:paraId="3DDC753F" w14:textId="1E634E22" w:rsidR="006D7BD8" w:rsidRDefault="006D7BD8" w:rsidP="00874303">
            <w:pPr>
              <w:pStyle w:val="ListParagraph"/>
              <w:numPr>
                <w:ilvl w:val="0"/>
                <w:numId w:val="36"/>
              </w:numPr>
              <w:jc w:val="both"/>
            </w:pPr>
            <w:r>
              <w:t>Overall responsibility for the management of the Nursing Team introducing effective mechanism for communication such as team meeting, communication boards etc. Arranging such meetings, organising agendas, attendance, outcomes, actions, minutes.</w:t>
            </w:r>
          </w:p>
          <w:p w14:paraId="4D8AD95D" w14:textId="1E087CB9" w:rsidR="006D7BD8" w:rsidRDefault="006D7BD8" w:rsidP="00874303">
            <w:pPr>
              <w:pStyle w:val="ListParagraph"/>
              <w:numPr>
                <w:ilvl w:val="0"/>
                <w:numId w:val="36"/>
              </w:numPr>
              <w:jc w:val="both"/>
            </w:pPr>
            <w:r>
              <w:t>Support, guide and develop their team members by carrying out regular supervisions/one to ones and yearly reviews and support individual performance management plans for identified staff.</w:t>
            </w:r>
          </w:p>
          <w:p w14:paraId="06F073BE" w14:textId="2C9CA8CF" w:rsidR="00546E90" w:rsidRDefault="00546E90" w:rsidP="00874303">
            <w:pPr>
              <w:pStyle w:val="ListParagraph"/>
              <w:numPr>
                <w:ilvl w:val="0"/>
                <w:numId w:val="36"/>
              </w:numPr>
              <w:jc w:val="both"/>
            </w:pPr>
            <w:r>
              <w:t xml:space="preserve"> Actively support and implement effective Infection Control measures. </w:t>
            </w:r>
          </w:p>
          <w:p w14:paraId="5194EFC1" w14:textId="648E8F8D" w:rsidR="00546E90" w:rsidRDefault="00546E90" w:rsidP="00874303">
            <w:pPr>
              <w:pStyle w:val="ListParagraph"/>
              <w:numPr>
                <w:ilvl w:val="0"/>
                <w:numId w:val="36"/>
              </w:numPr>
              <w:jc w:val="both"/>
            </w:pPr>
            <w:r>
              <w:t xml:space="preserve">Participate in and provide support to Steering Groups within the Signature Structure such as Medication and Falls etc. In addition create action plans to address improvements required in identified areas. </w:t>
            </w:r>
          </w:p>
          <w:p w14:paraId="279F96FD" w14:textId="04E2275A" w:rsidR="00162652" w:rsidRDefault="00162652" w:rsidP="00874303">
            <w:pPr>
              <w:pStyle w:val="ListParagraph"/>
              <w:numPr>
                <w:ilvl w:val="0"/>
                <w:numId w:val="36"/>
              </w:numPr>
              <w:jc w:val="both"/>
            </w:pPr>
            <w:r>
              <w:t xml:space="preserve">Ensure regular GP medication evaluation programme is carried out and support the GP with any action that needs to be taken. </w:t>
            </w:r>
          </w:p>
          <w:p w14:paraId="56E4AA47" w14:textId="6ADEA3AE" w:rsidR="00000574" w:rsidRDefault="00000574" w:rsidP="00874303">
            <w:pPr>
              <w:pStyle w:val="ListParagraph"/>
              <w:numPr>
                <w:ilvl w:val="0"/>
                <w:numId w:val="36"/>
              </w:numPr>
              <w:jc w:val="both"/>
            </w:pPr>
            <w:r>
              <w:t xml:space="preserve">Ensure the effective operation of End of Life Care including sensitive handling of matters such as DNR. </w:t>
            </w:r>
          </w:p>
          <w:p w14:paraId="1D6549F9" w14:textId="11FAAC2A" w:rsidR="00000574" w:rsidRDefault="00000574" w:rsidP="00874303">
            <w:pPr>
              <w:pStyle w:val="ListParagraph"/>
              <w:numPr>
                <w:ilvl w:val="0"/>
                <w:numId w:val="36"/>
              </w:numPr>
              <w:jc w:val="both"/>
            </w:pPr>
            <w:r>
              <w:t xml:space="preserve">NCM has a duty of care to respond to and provide support for requests for help, including emergency calls, irrespective of the resident’s care package status. </w:t>
            </w:r>
          </w:p>
          <w:p w14:paraId="747EE454" w14:textId="77777777" w:rsidR="00BE5DBD" w:rsidRPr="00D20B8C" w:rsidRDefault="00BE5DBD" w:rsidP="006D0EAC">
            <w:pPr>
              <w:rPr>
                <w:rFonts w:ascii="Aptos" w:hAnsi="Aptos" w:cstheme="majorHAnsi"/>
                <w:b/>
                <w:bCs/>
              </w:rPr>
            </w:pPr>
          </w:p>
          <w:p w14:paraId="7DEFB1BA" w14:textId="77777777" w:rsidR="00BE5DBD" w:rsidRPr="00D20B8C" w:rsidRDefault="00BE5DBD" w:rsidP="006D0EAC">
            <w:pPr>
              <w:rPr>
                <w:rFonts w:ascii="Aptos" w:hAnsi="Aptos" w:cstheme="majorHAnsi"/>
                <w:b/>
                <w:bCs/>
              </w:rPr>
            </w:pPr>
          </w:p>
          <w:p w14:paraId="70B1919A" w14:textId="77777777" w:rsidR="00BE5DBD" w:rsidRPr="00D20B8C" w:rsidRDefault="00BE5DBD" w:rsidP="006D0EAC">
            <w:pPr>
              <w:rPr>
                <w:rFonts w:ascii="Aptos" w:hAnsi="Aptos" w:cstheme="majorHAnsi"/>
                <w:b/>
                <w:bCs/>
              </w:rPr>
            </w:pPr>
          </w:p>
          <w:p w14:paraId="123C3BF9" w14:textId="77777777" w:rsidR="00BE5DBD" w:rsidRPr="00D20B8C" w:rsidRDefault="00BE5DBD" w:rsidP="006D0EAC">
            <w:pPr>
              <w:rPr>
                <w:rFonts w:ascii="Aptos" w:hAnsi="Aptos" w:cstheme="majorHAnsi"/>
                <w:b/>
                <w:bCs/>
              </w:rPr>
            </w:pP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7A76F1F0" w14:textId="77777777" w:rsidR="00341188" w:rsidRDefault="00341188">
      <w:pPr>
        <w:rPr>
          <w:rFonts w:ascii="Aptos" w:hAnsi="Aptos" w:cstheme="majorHAnsi"/>
        </w:rPr>
      </w:pPr>
    </w:p>
    <w:p w14:paraId="07EDF5EC" w14:textId="77777777" w:rsidR="00341188" w:rsidRPr="00D20B8C" w:rsidRDefault="00341188">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3727C65F" w:rsidR="00DE21F8" w:rsidRPr="00874303" w:rsidRDefault="00341188" w:rsidP="00874303">
            <w:pPr>
              <w:jc w:val="center"/>
              <w:rPr>
                <w:rFonts w:ascii="Aptos" w:hAnsi="Aptos" w:cstheme="majorHAnsi"/>
              </w:rPr>
            </w:pPr>
            <w:r w:rsidRPr="00874303">
              <w:rPr>
                <w:rFonts w:ascii="Aptos" w:hAnsi="Aptos" w:cstheme="majorHAnsi"/>
              </w:rPr>
              <w:t>Registered Nurse qualification</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0BF1FCB6" w:rsidR="00D92205" w:rsidRPr="00874303" w:rsidRDefault="00341188" w:rsidP="00874303">
            <w:pPr>
              <w:jc w:val="center"/>
              <w:rPr>
                <w:rFonts w:ascii="Aptos" w:hAnsi="Aptos" w:cstheme="majorHAnsi"/>
                <w:highlight w:val="yellow"/>
                <w:lang w:eastAsia="en-GB"/>
              </w:rPr>
            </w:pPr>
            <w:r w:rsidRPr="00874303">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397C090A" w:rsidR="00D92205" w:rsidRPr="00874303" w:rsidRDefault="00341188" w:rsidP="00874303">
            <w:pPr>
              <w:jc w:val="center"/>
              <w:rPr>
                <w:rFonts w:ascii="Aptos" w:hAnsi="Aptos" w:cstheme="majorHAnsi"/>
                <w:lang w:eastAsia="en-GB"/>
              </w:rPr>
            </w:pPr>
            <w:r w:rsidRPr="00874303">
              <w:rPr>
                <w:rFonts w:ascii="Aptos" w:hAnsi="Aptos" w:cstheme="majorHAnsi"/>
                <w:lang w:eastAsia="en-GB"/>
              </w:rPr>
              <w:t>NMC Pin</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53AF42A3" w14:textId="01F76F35" w:rsidR="00AE7719" w:rsidRPr="00874303" w:rsidRDefault="00AE7719" w:rsidP="00874303">
            <w:pPr>
              <w:jc w:val="center"/>
              <w:rPr>
                <w:rFonts w:ascii="Aptos" w:hAnsi="Aptos"/>
              </w:rPr>
            </w:pPr>
            <w:r w:rsidRPr="00874303">
              <w:rPr>
                <w:rFonts w:ascii="Aptos" w:hAnsi="Aptos"/>
              </w:rPr>
              <w:t>2/3 years post qualified. experience, evidence of ongoing prof development within elderly care or an alternative appropriate discipline.</w:t>
            </w:r>
          </w:p>
          <w:p w14:paraId="3A59E837" w14:textId="7C86826F" w:rsidR="00D92205" w:rsidRPr="00874303" w:rsidRDefault="00D92205" w:rsidP="0087430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4ABDA628" w:rsidR="00D92205" w:rsidRPr="00874303" w:rsidRDefault="00874303" w:rsidP="00874303">
            <w:pPr>
              <w:jc w:val="center"/>
              <w:rPr>
                <w:rFonts w:ascii="Aptos" w:hAnsi="Aptos" w:cstheme="majorHAnsi"/>
                <w:highlight w:val="yellow"/>
                <w:lang w:eastAsia="en-GB"/>
              </w:rPr>
            </w:pPr>
            <w:r w:rsidRPr="00874303">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4043BEB5" w:rsidR="00D92205"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E944B7" w:rsidRPr="00D20B8C" w14:paraId="2F672376" w14:textId="77777777" w:rsidTr="00E944B7">
        <w:trPr>
          <w:jc w:val="center"/>
        </w:trPr>
        <w:tc>
          <w:tcPr>
            <w:tcW w:w="3006" w:type="dxa"/>
            <w:shd w:val="clear" w:color="auto" w:fill="auto"/>
          </w:tcPr>
          <w:p w14:paraId="2AA77182" w14:textId="0C71F8B5" w:rsidR="00D655D3" w:rsidRPr="00874303" w:rsidRDefault="00D655D3" w:rsidP="00874303">
            <w:pPr>
              <w:jc w:val="center"/>
              <w:rPr>
                <w:rFonts w:ascii="Aptos" w:hAnsi="Aptos"/>
              </w:rPr>
            </w:pPr>
            <w:r w:rsidRPr="00874303">
              <w:rPr>
                <w:rFonts w:ascii="Aptos" w:hAnsi="Aptos"/>
              </w:rPr>
              <w:t>Previous management experience. Comprehensive understanding of CQC Fundamental Standards.</w:t>
            </w:r>
          </w:p>
          <w:p w14:paraId="0B86134E" w14:textId="4F46D6AE" w:rsidR="00E944B7" w:rsidRPr="00874303" w:rsidRDefault="00E944B7" w:rsidP="00874303">
            <w:pPr>
              <w:jc w:val="center"/>
              <w:rPr>
                <w:rFonts w:ascii="Aptos" w:hAnsi="Aptos" w:cstheme="majorHAnsi"/>
                <w:b/>
              </w:rPr>
            </w:pPr>
          </w:p>
        </w:tc>
        <w:tc>
          <w:tcPr>
            <w:tcW w:w="3005" w:type="dxa"/>
            <w:shd w:val="clear" w:color="auto" w:fill="auto"/>
          </w:tcPr>
          <w:p w14:paraId="319F5647" w14:textId="689C32CE" w:rsidR="00E944B7" w:rsidRPr="00874303" w:rsidRDefault="00874303" w:rsidP="00874303">
            <w:pPr>
              <w:jc w:val="center"/>
              <w:rPr>
                <w:rFonts w:ascii="Aptos" w:hAnsi="Aptos" w:cstheme="majorHAnsi"/>
                <w:b/>
              </w:rPr>
            </w:pPr>
            <w:r w:rsidRPr="00874303">
              <w:rPr>
                <w:rFonts w:ascii="Aptos" w:hAnsi="Aptos" w:cstheme="majorHAnsi"/>
                <w:b/>
              </w:rPr>
              <w:t>E</w:t>
            </w:r>
          </w:p>
        </w:tc>
        <w:tc>
          <w:tcPr>
            <w:tcW w:w="3005" w:type="dxa"/>
            <w:shd w:val="clear" w:color="auto" w:fill="auto"/>
          </w:tcPr>
          <w:p w14:paraId="48BDAB73" w14:textId="01F7FA94" w:rsidR="00E944B7" w:rsidRPr="00874303" w:rsidRDefault="00874303" w:rsidP="00874303">
            <w:pPr>
              <w:jc w:val="center"/>
              <w:rPr>
                <w:rFonts w:ascii="Aptos" w:hAnsi="Aptos" w:cstheme="majorHAnsi"/>
                <w:b/>
              </w:rPr>
            </w:pPr>
            <w:r w:rsidRPr="00874303">
              <w:rPr>
                <w:rFonts w:ascii="Aptos" w:hAnsi="Aptos" w:cstheme="majorHAnsi"/>
              </w:rPr>
              <w:t>CV/Application form</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874303" w:rsidRDefault="000835D1" w:rsidP="00874303">
            <w:pPr>
              <w:jc w:val="center"/>
              <w:rPr>
                <w:rFonts w:ascii="Aptos" w:hAnsi="Aptos" w:cstheme="majorHAnsi"/>
                <w:b/>
              </w:rPr>
            </w:pPr>
            <w:r w:rsidRPr="00874303">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874303" w:rsidRDefault="000835D1" w:rsidP="00874303">
            <w:pPr>
              <w:jc w:val="center"/>
              <w:rPr>
                <w:rFonts w:ascii="Aptos" w:hAnsi="Aptos" w:cstheme="majorHAnsi"/>
                <w:b/>
              </w:rPr>
            </w:pPr>
          </w:p>
        </w:tc>
        <w:tc>
          <w:tcPr>
            <w:tcW w:w="3005" w:type="dxa"/>
            <w:shd w:val="clear" w:color="auto" w:fill="D9D9D9" w:themeFill="background1" w:themeFillShade="D9"/>
          </w:tcPr>
          <w:p w14:paraId="3A588FBA" w14:textId="77777777" w:rsidR="000835D1" w:rsidRPr="00874303" w:rsidRDefault="000835D1" w:rsidP="00874303">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40750523" w14:textId="0B5EF0EE" w:rsidR="0028490C" w:rsidRPr="00874303" w:rsidRDefault="0028490C" w:rsidP="00874303">
            <w:pPr>
              <w:jc w:val="center"/>
              <w:rPr>
                <w:rFonts w:ascii="Aptos" w:hAnsi="Aptos"/>
              </w:rPr>
            </w:pPr>
            <w:r w:rsidRPr="00874303">
              <w:rPr>
                <w:rFonts w:ascii="Aptos" w:hAnsi="Aptos"/>
              </w:rPr>
              <w:t>Ability to prioritise workload and be able to work under pressure.</w:t>
            </w:r>
          </w:p>
          <w:p w14:paraId="66E25445" w14:textId="3AE84DE9" w:rsidR="00F8322A" w:rsidRPr="00874303" w:rsidRDefault="00F8322A" w:rsidP="00874303">
            <w:pPr>
              <w:jc w:val="center"/>
              <w:rPr>
                <w:rFonts w:ascii="Aptos" w:hAnsi="Aptos" w:cstheme="majorHAnsi"/>
              </w:rPr>
            </w:pPr>
          </w:p>
        </w:tc>
        <w:tc>
          <w:tcPr>
            <w:tcW w:w="3005" w:type="dxa"/>
            <w:vAlign w:val="center"/>
          </w:tcPr>
          <w:p w14:paraId="13C7CB63" w14:textId="4B5606B7" w:rsidR="00F8322A" w:rsidRPr="00874303" w:rsidRDefault="00874303" w:rsidP="00874303">
            <w:pPr>
              <w:jc w:val="center"/>
              <w:rPr>
                <w:rFonts w:ascii="Aptos" w:hAnsi="Aptos" w:cstheme="majorHAnsi"/>
                <w:highlight w:val="yellow"/>
              </w:rPr>
            </w:pPr>
            <w:r w:rsidRPr="00874303">
              <w:rPr>
                <w:rFonts w:ascii="Aptos" w:hAnsi="Aptos" w:cstheme="majorHAnsi"/>
                <w:highlight w:val="yellow"/>
              </w:rPr>
              <w:t>E</w:t>
            </w:r>
          </w:p>
        </w:tc>
        <w:tc>
          <w:tcPr>
            <w:tcW w:w="3005" w:type="dxa"/>
            <w:vAlign w:val="center"/>
          </w:tcPr>
          <w:p w14:paraId="72D25327" w14:textId="41AC89FE" w:rsidR="00F8322A" w:rsidRPr="00874303" w:rsidRDefault="00874303" w:rsidP="00874303">
            <w:pPr>
              <w:jc w:val="center"/>
              <w:rPr>
                <w:rFonts w:ascii="Aptos" w:hAnsi="Aptos" w:cstheme="majorHAnsi"/>
              </w:rPr>
            </w:pPr>
            <w:r w:rsidRPr="00874303">
              <w:rPr>
                <w:rFonts w:ascii="Aptos" w:hAnsi="Aptos" w:cstheme="majorHAnsi"/>
              </w:rPr>
              <w:t>CV/Application form</w:t>
            </w:r>
          </w:p>
        </w:tc>
      </w:tr>
      <w:tr w:rsidR="00F8322A" w:rsidRPr="00D20B8C" w14:paraId="231DE75B" w14:textId="77777777" w:rsidTr="00E944B7">
        <w:trPr>
          <w:trHeight w:val="605"/>
          <w:jc w:val="center"/>
        </w:trPr>
        <w:tc>
          <w:tcPr>
            <w:tcW w:w="3006" w:type="dxa"/>
          </w:tcPr>
          <w:p w14:paraId="11DAAB9F" w14:textId="74D7820F" w:rsidR="00F8322A" w:rsidRPr="00874303" w:rsidRDefault="00893955" w:rsidP="00874303">
            <w:pPr>
              <w:jc w:val="center"/>
              <w:rPr>
                <w:rFonts w:ascii="Aptos" w:hAnsi="Aptos" w:cstheme="majorHAnsi"/>
              </w:rPr>
            </w:pPr>
            <w:r w:rsidRPr="00874303">
              <w:rPr>
                <w:rFonts w:ascii="Aptos" w:hAnsi="Aptos"/>
              </w:rPr>
              <w:t>Ability to communicate and manage interpersonal relationships, including influencing skills</w:t>
            </w:r>
          </w:p>
        </w:tc>
        <w:tc>
          <w:tcPr>
            <w:tcW w:w="3005" w:type="dxa"/>
            <w:vAlign w:val="center"/>
          </w:tcPr>
          <w:p w14:paraId="0CF6B59A" w14:textId="3E4C7A50" w:rsidR="00F8322A" w:rsidRPr="00874303" w:rsidRDefault="00874303" w:rsidP="00874303">
            <w:pPr>
              <w:jc w:val="center"/>
              <w:rPr>
                <w:rFonts w:ascii="Aptos" w:hAnsi="Aptos" w:cstheme="majorHAnsi"/>
              </w:rPr>
            </w:pPr>
            <w:r w:rsidRPr="00874303">
              <w:rPr>
                <w:rFonts w:ascii="Aptos" w:hAnsi="Aptos" w:cstheme="majorHAnsi"/>
              </w:rPr>
              <w:t>E</w:t>
            </w:r>
          </w:p>
        </w:tc>
        <w:tc>
          <w:tcPr>
            <w:tcW w:w="3005" w:type="dxa"/>
            <w:vAlign w:val="center"/>
          </w:tcPr>
          <w:p w14:paraId="6FA18951" w14:textId="3486D618" w:rsidR="00F8322A" w:rsidRPr="00874303" w:rsidRDefault="00874303" w:rsidP="00874303">
            <w:pPr>
              <w:jc w:val="center"/>
              <w:rPr>
                <w:rFonts w:ascii="Aptos" w:hAnsi="Aptos" w:cstheme="majorHAnsi"/>
              </w:rPr>
            </w:pPr>
            <w:r w:rsidRPr="00874303">
              <w:rPr>
                <w:rFonts w:ascii="Aptos" w:hAnsi="Aptos" w:cstheme="majorHAnsi"/>
              </w:rPr>
              <w:t>CV/Application form</w:t>
            </w:r>
          </w:p>
        </w:tc>
      </w:tr>
      <w:tr w:rsidR="00E944B7" w:rsidRPr="00D20B8C" w14:paraId="1ADF49C4" w14:textId="77777777" w:rsidTr="00E944B7">
        <w:trPr>
          <w:trHeight w:val="605"/>
          <w:jc w:val="center"/>
        </w:trPr>
        <w:tc>
          <w:tcPr>
            <w:tcW w:w="3006" w:type="dxa"/>
          </w:tcPr>
          <w:p w14:paraId="4FD9255A" w14:textId="45E29B7F" w:rsidR="00E944B7" w:rsidRPr="00874303" w:rsidRDefault="007F27DA" w:rsidP="00874303">
            <w:pPr>
              <w:jc w:val="center"/>
              <w:rPr>
                <w:rFonts w:ascii="Aptos" w:hAnsi="Aptos" w:cstheme="majorHAnsi"/>
              </w:rPr>
            </w:pPr>
            <w:r w:rsidRPr="00874303">
              <w:rPr>
                <w:rFonts w:ascii="Aptos" w:hAnsi="Aptos"/>
              </w:rPr>
              <w:t>Ability to plan, implement, evaluate and clearly document care delivery.</w:t>
            </w:r>
          </w:p>
        </w:tc>
        <w:tc>
          <w:tcPr>
            <w:tcW w:w="3005" w:type="dxa"/>
            <w:vAlign w:val="center"/>
          </w:tcPr>
          <w:p w14:paraId="587AD9D1" w14:textId="16FD351E" w:rsidR="00E944B7" w:rsidRPr="00874303" w:rsidRDefault="00874303" w:rsidP="00874303">
            <w:pPr>
              <w:jc w:val="center"/>
              <w:rPr>
                <w:rFonts w:ascii="Aptos" w:hAnsi="Aptos" w:cstheme="majorHAnsi"/>
              </w:rPr>
            </w:pPr>
            <w:r w:rsidRPr="00874303">
              <w:rPr>
                <w:rFonts w:ascii="Aptos" w:hAnsi="Aptos" w:cstheme="majorHAnsi"/>
              </w:rPr>
              <w:t>E</w:t>
            </w:r>
          </w:p>
        </w:tc>
        <w:tc>
          <w:tcPr>
            <w:tcW w:w="3005" w:type="dxa"/>
            <w:vAlign w:val="center"/>
          </w:tcPr>
          <w:p w14:paraId="7C0304E2" w14:textId="33D033A2" w:rsidR="00E944B7"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E944B7" w:rsidRPr="00D20B8C" w14:paraId="2045ECFA" w14:textId="77777777" w:rsidTr="00E944B7">
        <w:trPr>
          <w:trHeight w:val="605"/>
          <w:jc w:val="center"/>
        </w:trPr>
        <w:tc>
          <w:tcPr>
            <w:tcW w:w="3006" w:type="dxa"/>
          </w:tcPr>
          <w:p w14:paraId="1B3397A2" w14:textId="544D9545" w:rsidR="00594FD0" w:rsidRPr="00874303" w:rsidRDefault="00594FD0" w:rsidP="00874303">
            <w:pPr>
              <w:jc w:val="center"/>
              <w:rPr>
                <w:rFonts w:ascii="Aptos" w:hAnsi="Aptos"/>
              </w:rPr>
            </w:pPr>
            <w:r w:rsidRPr="00874303">
              <w:rPr>
                <w:rFonts w:ascii="Aptos" w:hAnsi="Aptos"/>
              </w:rPr>
              <w:t>Team player, decisive, self-motivated, proactive, flexible and adaptable.</w:t>
            </w:r>
          </w:p>
          <w:p w14:paraId="3B306185" w14:textId="1A1D9E2C" w:rsidR="00E944B7" w:rsidRPr="00874303" w:rsidRDefault="00E944B7" w:rsidP="00874303">
            <w:pPr>
              <w:jc w:val="center"/>
              <w:rPr>
                <w:rFonts w:ascii="Aptos" w:hAnsi="Aptos" w:cstheme="majorHAnsi"/>
              </w:rPr>
            </w:pPr>
          </w:p>
        </w:tc>
        <w:tc>
          <w:tcPr>
            <w:tcW w:w="3005" w:type="dxa"/>
            <w:vAlign w:val="center"/>
          </w:tcPr>
          <w:p w14:paraId="4A19F38C" w14:textId="0AEB8283" w:rsidR="00E944B7" w:rsidRPr="00874303" w:rsidRDefault="00874303" w:rsidP="00874303">
            <w:pPr>
              <w:jc w:val="center"/>
              <w:rPr>
                <w:rFonts w:ascii="Aptos" w:hAnsi="Aptos" w:cstheme="majorHAnsi"/>
              </w:rPr>
            </w:pPr>
            <w:r w:rsidRPr="00874303">
              <w:rPr>
                <w:rFonts w:ascii="Aptos" w:hAnsi="Aptos" w:cstheme="majorHAnsi"/>
              </w:rPr>
              <w:t>E</w:t>
            </w:r>
          </w:p>
        </w:tc>
        <w:tc>
          <w:tcPr>
            <w:tcW w:w="3005" w:type="dxa"/>
            <w:vAlign w:val="center"/>
          </w:tcPr>
          <w:p w14:paraId="60A11F98" w14:textId="55598A51" w:rsidR="00E944B7"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E944B7" w:rsidRPr="00D20B8C" w14:paraId="19D3A0E1" w14:textId="77777777" w:rsidTr="00E944B7">
        <w:trPr>
          <w:trHeight w:val="605"/>
          <w:jc w:val="center"/>
        </w:trPr>
        <w:tc>
          <w:tcPr>
            <w:tcW w:w="3006" w:type="dxa"/>
          </w:tcPr>
          <w:p w14:paraId="40DCF81F" w14:textId="3F645934" w:rsidR="00874303" w:rsidRPr="00874303" w:rsidRDefault="00874303" w:rsidP="00874303">
            <w:pPr>
              <w:jc w:val="center"/>
              <w:rPr>
                <w:rFonts w:ascii="Aptos" w:hAnsi="Aptos"/>
              </w:rPr>
            </w:pPr>
            <w:r w:rsidRPr="00874303">
              <w:rPr>
                <w:rFonts w:ascii="Aptos" w:hAnsi="Aptos"/>
              </w:rPr>
              <w:t>Kind and compassionate with the ability to build caring and therapeutic relationships.</w:t>
            </w:r>
          </w:p>
          <w:p w14:paraId="15284ECD" w14:textId="4B6EC2DF" w:rsidR="00E944B7" w:rsidRPr="00874303" w:rsidRDefault="00E944B7" w:rsidP="00874303">
            <w:pPr>
              <w:jc w:val="center"/>
              <w:rPr>
                <w:rFonts w:ascii="Aptos" w:eastAsia="Times New Roman" w:hAnsi="Aptos" w:cstheme="majorHAnsi"/>
                <w:color w:val="000000"/>
                <w:lang w:eastAsia="en-GB"/>
              </w:rPr>
            </w:pPr>
          </w:p>
        </w:tc>
        <w:tc>
          <w:tcPr>
            <w:tcW w:w="3005" w:type="dxa"/>
            <w:vAlign w:val="center"/>
          </w:tcPr>
          <w:p w14:paraId="4663CAB7" w14:textId="07FAA16D" w:rsidR="00E944B7" w:rsidRPr="00874303" w:rsidRDefault="00874303" w:rsidP="00874303">
            <w:pPr>
              <w:jc w:val="center"/>
              <w:rPr>
                <w:rFonts w:ascii="Aptos" w:hAnsi="Aptos" w:cstheme="majorHAnsi"/>
                <w:lang w:eastAsia="en-GB"/>
              </w:rPr>
            </w:pPr>
            <w:r w:rsidRPr="00874303">
              <w:rPr>
                <w:rFonts w:ascii="Aptos" w:hAnsi="Aptos" w:cstheme="majorHAnsi"/>
                <w:lang w:eastAsia="en-GB"/>
              </w:rPr>
              <w:t>E</w:t>
            </w:r>
          </w:p>
        </w:tc>
        <w:tc>
          <w:tcPr>
            <w:tcW w:w="3005" w:type="dxa"/>
            <w:vAlign w:val="center"/>
          </w:tcPr>
          <w:p w14:paraId="7D64A9D1" w14:textId="671C35AB" w:rsidR="00E944B7"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D715" w14:textId="77777777" w:rsidR="009E0B3A" w:rsidRDefault="009E0B3A" w:rsidP="00922111">
      <w:pPr>
        <w:spacing w:after="0" w:line="240" w:lineRule="auto"/>
      </w:pPr>
      <w:r>
        <w:separator/>
      </w:r>
    </w:p>
  </w:endnote>
  <w:endnote w:type="continuationSeparator" w:id="0">
    <w:p w14:paraId="2937D16E" w14:textId="77777777" w:rsidR="009E0B3A" w:rsidRDefault="009E0B3A"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1020" w14:textId="77777777" w:rsidR="009E0B3A" w:rsidRDefault="009E0B3A" w:rsidP="00922111">
      <w:pPr>
        <w:spacing w:after="0" w:line="240" w:lineRule="auto"/>
      </w:pPr>
      <w:r>
        <w:separator/>
      </w:r>
    </w:p>
  </w:footnote>
  <w:footnote w:type="continuationSeparator" w:id="0">
    <w:p w14:paraId="15F4B60F" w14:textId="77777777" w:rsidR="009E0B3A" w:rsidRDefault="009E0B3A"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207CD0C9" w:rsidR="00922111" w:rsidRPr="003D0BFB" w:rsidRDefault="001C4325">
    <w:pPr>
      <w:pStyle w:val="Header"/>
      <w:rPr>
        <w:rFonts w:ascii="Aptos" w:hAnsi="Aptos"/>
        <w:sz w:val="36"/>
        <w:szCs w:val="36"/>
      </w:rPr>
    </w:pPr>
    <w:r w:rsidRPr="003D0BFB">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3D0BFB">
      <w:rPr>
        <w:rFonts w:ascii="Aptos" w:hAnsi="Aptos"/>
        <w:sz w:val="36"/>
        <w:szCs w:val="36"/>
      </w:rPr>
      <w:t>Nursing Care Manager 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2571"/>
    <w:multiLevelType w:val="hybridMultilevel"/>
    <w:tmpl w:val="45B4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F3ABB"/>
    <w:multiLevelType w:val="hybridMultilevel"/>
    <w:tmpl w:val="AEBCE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D3C90"/>
    <w:multiLevelType w:val="hybridMultilevel"/>
    <w:tmpl w:val="6304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3"/>
  </w:num>
  <w:num w:numId="3" w16cid:durableId="1176965308">
    <w:abstractNumId w:val="15"/>
  </w:num>
  <w:num w:numId="4" w16cid:durableId="500705839">
    <w:abstractNumId w:val="12"/>
  </w:num>
  <w:num w:numId="5" w16cid:durableId="866797724">
    <w:abstractNumId w:val="36"/>
  </w:num>
  <w:num w:numId="6" w16cid:durableId="1135950697">
    <w:abstractNumId w:val="10"/>
  </w:num>
  <w:num w:numId="7" w16cid:durableId="354578352">
    <w:abstractNumId w:val="34"/>
  </w:num>
  <w:num w:numId="8" w16cid:durableId="1159466824">
    <w:abstractNumId w:val="21"/>
  </w:num>
  <w:num w:numId="9" w16cid:durableId="29308117">
    <w:abstractNumId w:val="14"/>
  </w:num>
  <w:num w:numId="10" w16cid:durableId="1097409886">
    <w:abstractNumId w:val="6"/>
  </w:num>
  <w:num w:numId="11" w16cid:durableId="1818690866">
    <w:abstractNumId w:val="29"/>
  </w:num>
  <w:num w:numId="12" w16cid:durableId="62532222">
    <w:abstractNumId w:val="33"/>
  </w:num>
  <w:num w:numId="13" w16cid:durableId="117457170">
    <w:abstractNumId w:val="26"/>
  </w:num>
  <w:num w:numId="14" w16cid:durableId="906644844">
    <w:abstractNumId w:val="9"/>
  </w:num>
  <w:num w:numId="15" w16cid:durableId="192813528">
    <w:abstractNumId w:val="28"/>
  </w:num>
  <w:num w:numId="16" w16cid:durableId="705257704">
    <w:abstractNumId w:val="27"/>
  </w:num>
  <w:num w:numId="17" w16cid:durableId="620304112">
    <w:abstractNumId w:val="5"/>
  </w:num>
  <w:num w:numId="18" w16cid:durableId="544483061">
    <w:abstractNumId w:val="25"/>
  </w:num>
  <w:num w:numId="19" w16cid:durableId="8219013">
    <w:abstractNumId w:val="7"/>
  </w:num>
  <w:num w:numId="20" w16cid:durableId="398600012">
    <w:abstractNumId w:val="8"/>
  </w:num>
  <w:num w:numId="21" w16cid:durableId="817184190">
    <w:abstractNumId w:val="13"/>
  </w:num>
  <w:num w:numId="22" w16cid:durableId="219756719">
    <w:abstractNumId w:val="22"/>
  </w:num>
  <w:num w:numId="23" w16cid:durableId="858160407">
    <w:abstractNumId w:val="32"/>
  </w:num>
  <w:num w:numId="24" w16cid:durableId="856574942">
    <w:abstractNumId w:val="11"/>
  </w:num>
  <w:num w:numId="25" w16cid:durableId="250093353">
    <w:abstractNumId w:val="4"/>
  </w:num>
  <w:num w:numId="26" w16cid:durableId="424805665">
    <w:abstractNumId w:val="16"/>
  </w:num>
  <w:num w:numId="27" w16cid:durableId="1231186779">
    <w:abstractNumId w:val="31"/>
  </w:num>
  <w:num w:numId="28" w16cid:durableId="1334455136">
    <w:abstractNumId w:val="23"/>
  </w:num>
  <w:num w:numId="29" w16cid:durableId="1743211185">
    <w:abstractNumId w:val="2"/>
  </w:num>
  <w:num w:numId="30" w16cid:durableId="1448617789">
    <w:abstractNumId w:val="30"/>
  </w:num>
  <w:num w:numId="31" w16cid:durableId="1487941641">
    <w:abstractNumId w:val="17"/>
  </w:num>
  <w:num w:numId="32" w16cid:durableId="2141610642">
    <w:abstractNumId w:val="18"/>
  </w:num>
  <w:num w:numId="33" w16cid:durableId="1242911075">
    <w:abstractNumId w:val="20"/>
  </w:num>
  <w:num w:numId="34" w16cid:durableId="1776628808">
    <w:abstractNumId w:val="35"/>
  </w:num>
  <w:num w:numId="35" w16cid:durableId="725379095">
    <w:abstractNumId w:val="1"/>
  </w:num>
  <w:num w:numId="36" w16cid:durableId="39671258">
    <w:abstractNumId w:val="24"/>
  </w:num>
  <w:num w:numId="37" w16cid:durableId="1078671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574"/>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62652"/>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8490C"/>
    <w:rsid w:val="00291C55"/>
    <w:rsid w:val="002A09A5"/>
    <w:rsid w:val="002E017E"/>
    <w:rsid w:val="003158BA"/>
    <w:rsid w:val="00323814"/>
    <w:rsid w:val="00341188"/>
    <w:rsid w:val="00342D33"/>
    <w:rsid w:val="00356F67"/>
    <w:rsid w:val="003757A9"/>
    <w:rsid w:val="00381C34"/>
    <w:rsid w:val="003B61F9"/>
    <w:rsid w:val="003B7591"/>
    <w:rsid w:val="003C0E16"/>
    <w:rsid w:val="003D0BFB"/>
    <w:rsid w:val="003E66A0"/>
    <w:rsid w:val="003E7572"/>
    <w:rsid w:val="003F4DF8"/>
    <w:rsid w:val="003F7CFD"/>
    <w:rsid w:val="00427813"/>
    <w:rsid w:val="00443A7A"/>
    <w:rsid w:val="00444D2A"/>
    <w:rsid w:val="00451932"/>
    <w:rsid w:val="0048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46E90"/>
    <w:rsid w:val="00565AC4"/>
    <w:rsid w:val="0057410A"/>
    <w:rsid w:val="00575556"/>
    <w:rsid w:val="005916FA"/>
    <w:rsid w:val="00594FD0"/>
    <w:rsid w:val="005B17E8"/>
    <w:rsid w:val="005B72E6"/>
    <w:rsid w:val="005B7741"/>
    <w:rsid w:val="005C59C9"/>
    <w:rsid w:val="005F1118"/>
    <w:rsid w:val="00611632"/>
    <w:rsid w:val="00615055"/>
    <w:rsid w:val="00632AE1"/>
    <w:rsid w:val="006A6F7E"/>
    <w:rsid w:val="006C242C"/>
    <w:rsid w:val="006C5A15"/>
    <w:rsid w:val="006D0EAC"/>
    <w:rsid w:val="006D7BD8"/>
    <w:rsid w:val="006E3DD7"/>
    <w:rsid w:val="006F3F2D"/>
    <w:rsid w:val="007033A5"/>
    <w:rsid w:val="00710148"/>
    <w:rsid w:val="007114FE"/>
    <w:rsid w:val="0073348F"/>
    <w:rsid w:val="00757F25"/>
    <w:rsid w:val="00760DE4"/>
    <w:rsid w:val="007968BE"/>
    <w:rsid w:val="007C3581"/>
    <w:rsid w:val="007F27DA"/>
    <w:rsid w:val="008064DC"/>
    <w:rsid w:val="00824F2E"/>
    <w:rsid w:val="00874303"/>
    <w:rsid w:val="008914CA"/>
    <w:rsid w:val="00893955"/>
    <w:rsid w:val="008A474F"/>
    <w:rsid w:val="008B29B5"/>
    <w:rsid w:val="008B3117"/>
    <w:rsid w:val="008D735C"/>
    <w:rsid w:val="008F180C"/>
    <w:rsid w:val="008F57A8"/>
    <w:rsid w:val="00901178"/>
    <w:rsid w:val="0091154A"/>
    <w:rsid w:val="00922111"/>
    <w:rsid w:val="00932621"/>
    <w:rsid w:val="009328AE"/>
    <w:rsid w:val="00953C5C"/>
    <w:rsid w:val="00954FBC"/>
    <w:rsid w:val="009869AB"/>
    <w:rsid w:val="00995916"/>
    <w:rsid w:val="009A1290"/>
    <w:rsid w:val="009A5538"/>
    <w:rsid w:val="009B228C"/>
    <w:rsid w:val="009B6422"/>
    <w:rsid w:val="009C11D2"/>
    <w:rsid w:val="009C26C6"/>
    <w:rsid w:val="009C714D"/>
    <w:rsid w:val="009D057B"/>
    <w:rsid w:val="009D5305"/>
    <w:rsid w:val="009E0B3A"/>
    <w:rsid w:val="009E14CB"/>
    <w:rsid w:val="009F07DC"/>
    <w:rsid w:val="00A049DE"/>
    <w:rsid w:val="00A2303A"/>
    <w:rsid w:val="00A53861"/>
    <w:rsid w:val="00A74941"/>
    <w:rsid w:val="00A83FC4"/>
    <w:rsid w:val="00AB7E36"/>
    <w:rsid w:val="00AC4C23"/>
    <w:rsid w:val="00AC5385"/>
    <w:rsid w:val="00AD12FD"/>
    <w:rsid w:val="00AE4CC1"/>
    <w:rsid w:val="00AE7719"/>
    <w:rsid w:val="00B22DB3"/>
    <w:rsid w:val="00B334F7"/>
    <w:rsid w:val="00B54C80"/>
    <w:rsid w:val="00B54D19"/>
    <w:rsid w:val="00B55CAF"/>
    <w:rsid w:val="00B905DC"/>
    <w:rsid w:val="00B9685A"/>
    <w:rsid w:val="00BA4F15"/>
    <w:rsid w:val="00BB6867"/>
    <w:rsid w:val="00BE1668"/>
    <w:rsid w:val="00BE5DBD"/>
    <w:rsid w:val="00BF5754"/>
    <w:rsid w:val="00C1023B"/>
    <w:rsid w:val="00C143CC"/>
    <w:rsid w:val="00C36AF6"/>
    <w:rsid w:val="00C424AA"/>
    <w:rsid w:val="00C65D8B"/>
    <w:rsid w:val="00C66754"/>
    <w:rsid w:val="00C75665"/>
    <w:rsid w:val="00C858B0"/>
    <w:rsid w:val="00C91D87"/>
    <w:rsid w:val="00C9342E"/>
    <w:rsid w:val="00C96469"/>
    <w:rsid w:val="00CB7F66"/>
    <w:rsid w:val="00CC333A"/>
    <w:rsid w:val="00CE2568"/>
    <w:rsid w:val="00CF444F"/>
    <w:rsid w:val="00CF542B"/>
    <w:rsid w:val="00CF7573"/>
    <w:rsid w:val="00D20B8C"/>
    <w:rsid w:val="00D30CB7"/>
    <w:rsid w:val="00D4007A"/>
    <w:rsid w:val="00D443C8"/>
    <w:rsid w:val="00D46C53"/>
    <w:rsid w:val="00D647C7"/>
    <w:rsid w:val="00D655D3"/>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Betty Kirby</cp:lastModifiedBy>
  <cp:revision>19</cp:revision>
  <cp:lastPrinted>2021-09-02T13:31:00Z</cp:lastPrinted>
  <dcterms:created xsi:type="dcterms:W3CDTF">2025-02-17T10:51:00Z</dcterms:created>
  <dcterms:modified xsi:type="dcterms:W3CDTF">2025-02-17T10:56:00Z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